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7C1" w:rsidRPr="009457C1" w:rsidRDefault="009457C1" w:rsidP="000C2816">
      <w:pPr>
        <w:rPr>
          <w:rFonts w:ascii="Broadway" w:hAnsi="Broadway"/>
          <w:sz w:val="56"/>
          <w:szCs w:val="56"/>
        </w:rPr>
      </w:pPr>
      <w:r w:rsidRPr="009457C1">
        <w:rPr>
          <w:rFonts w:ascii="Broadway" w:hAnsi="Broadway"/>
          <w:noProof/>
          <w:sz w:val="56"/>
          <w:szCs w:val="56"/>
          <w:lang w:eastAsia="fr-FR"/>
        </w:rPr>
        <w:drawing>
          <wp:anchor distT="0" distB="0" distL="114300" distR="114300" simplePos="0" relativeHeight="251658240" behindDoc="0" locked="0" layoutInCell="1" allowOverlap="1">
            <wp:simplePos x="0" y="0"/>
            <wp:positionH relativeFrom="column">
              <wp:posOffset>5206803</wp:posOffset>
            </wp:positionH>
            <wp:positionV relativeFrom="paragraph">
              <wp:posOffset>-331404</wp:posOffset>
            </wp:positionV>
            <wp:extent cx="975362" cy="97536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oué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5362" cy="975362"/>
                    </a:xfrm>
                    <a:prstGeom prst="rect">
                      <a:avLst/>
                    </a:prstGeom>
                  </pic:spPr>
                </pic:pic>
              </a:graphicData>
            </a:graphic>
          </wp:anchor>
        </w:drawing>
      </w:r>
      <w:r w:rsidRPr="009457C1">
        <w:rPr>
          <w:rFonts w:ascii="Broadway" w:hAnsi="Broadway"/>
          <w:sz w:val="56"/>
          <w:szCs w:val="56"/>
        </w:rPr>
        <w:t>LA CROISIERE S’ACCUSE</w:t>
      </w:r>
    </w:p>
    <w:p w:rsidR="009457C1" w:rsidRDefault="009457C1" w:rsidP="000C2816">
      <w:pPr>
        <w:rPr>
          <w:rFonts w:ascii="Berlin Sans FB Demi" w:hAnsi="Berlin Sans FB Demi"/>
          <w:sz w:val="52"/>
          <w:szCs w:val="52"/>
        </w:rPr>
      </w:pPr>
    </w:p>
    <w:p w:rsidR="000C2816" w:rsidRPr="009457C1" w:rsidRDefault="009457C1" w:rsidP="000C2816">
      <w:pPr>
        <w:rPr>
          <w:rFonts w:ascii="Berlin Sans FB Demi" w:hAnsi="Berlin Sans FB Demi"/>
          <w:sz w:val="52"/>
          <w:szCs w:val="52"/>
        </w:rPr>
      </w:pPr>
      <w:r w:rsidRPr="009457C1">
        <w:rPr>
          <w:rFonts w:ascii="Berlin Sans FB Demi" w:hAnsi="Berlin Sans FB Demi"/>
          <w:sz w:val="52"/>
          <w:szCs w:val="52"/>
        </w:rPr>
        <w:t>Qu'est-ce qu'une soirée enquête ?</w:t>
      </w:r>
    </w:p>
    <w:p w:rsidR="009457C1" w:rsidRDefault="009457C1" w:rsidP="009457C1">
      <w:pPr>
        <w:jc w:val="both"/>
      </w:pPr>
      <w:r>
        <w:t>Un polar noir, fantastique, une mystérieuse aventure dont vous allez être l'un des personnages principaux. Ce personnage que vous incarnerez va être plongé dans une histoire qui promet d'être exaltante : un crime, un événement insolite, qui sait ? C'est à vous ainsi qu'aux autres joueurs qu'il appartiendra de donner beaucoup de vie aux scénarios que nous avons écrit.</w:t>
      </w:r>
    </w:p>
    <w:p w:rsidR="009457C1" w:rsidRPr="009457C1" w:rsidRDefault="009457C1" w:rsidP="009457C1">
      <w:pPr>
        <w:rPr>
          <w:rFonts w:ascii="Berlin Sans FB Demi" w:hAnsi="Berlin Sans FB Demi"/>
          <w:sz w:val="32"/>
          <w:szCs w:val="32"/>
        </w:rPr>
      </w:pPr>
      <w:r w:rsidRPr="009457C1">
        <w:rPr>
          <w:rFonts w:ascii="Berlin Sans FB Demi" w:hAnsi="Berlin Sans FB Demi"/>
          <w:sz w:val="32"/>
          <w:szCs w:val="32"/>
        </w:rPr>
        <w:t xml:space="preserve">Un personnage </w:t>
      </w:r>
    </w:p>
    <w:p w:rsidR="009457C1" w:rsidRDefault="009457C1" w:rsidP="000216A0">
      <w:pPr>
        <w:jc w:val="both"/>
      </w:pPr>
      <w:r>
        <w:t>Votre personnage est évoqué plus loin. Nous avons brossé sa personnalité, évoqué son histoire afin de vous guider dans votre interprétation. Lisez attentivement ce document. Plus vous "sentirez" votre rôle, plus vous prendrez de plaisir au cours de la Soirée Enquête. Des indications vestimentaires, des tics de langages sont indiqués, vous pouvez vous en inspirer ou interpréter le rôle différemment (auquel cas faites-le en accord avec l'organisateur).</w:t>
      </w:r>
    </w:p>
    <w:p w:rsidR="009457C1" w:rsidRDefault="000216A0" w:rsidP="000216A0">
      <w:pPr>
        <w:jc w:val="both"/>
      </w:pPr>
      <w:r>
        <w:t>Votre personnage poursuit des buts qui lui sont propres. Ces buts spécifiques vous aideront beaucoup à le jouer. Ne les perdez pas de vue mais ne les laissez pas vous éloigner de l'enquête principale. Il vous faudra constamment maintenir un équilibre délicat entre ces deux activités.</w:t>
      </w:r>
    </w:p>
    <w:p w:rsidR="000216A0" w:rsidRDefault="000216A0" w:rsidP="000216A0">
      <w:pPr>
        <w:jc w:val="both"/>
      </w:pPr>
      <w:r>
        <w:t>Respectez votre rôle le plus possible : quoi que vous fassiez, quoi que vous disiez, faites-le en tant que personnage de la soirée. Le fait qu'un maximum de joueurs joue le jeu en permanence est l'un des plus importants facteurs de réussite de cette fête.</w:t>
      </w:r>
    </w:p>
    <w:p w:rsidR="000216A0" w:rsidRDefault="000216A0" w:rsidP="000216A0">
      <w:pPr>
        <w:jc w:val="both"/>
      </w:pPr>
      <w:r>
        <w:t>Vous vous apercevrez que ce personnage entretient diverses relations avec les autres. Ces relations sont extrêmement importantes. Ce sont celles qui vont structurer le développement de l'intrigue, qui vont nourrir le déroulement de la soirée. Bien qu'il faille toujours rester prudent lorsque vous discutez avec un autre joueur (qui sait, c'est peut-être l'assassin) il ne faut pas retenir trop longtemps les informations que vous possédez. Plus vous livrerez intelligemment vos renseignements, plus vous en recevrez en retour, donnant-donnant !</w:t>
      </w:r>
    </w:p>
    <w:p w:rsidR="000216A0" w:rsidRPr="000216A0" w:rsidRDefault="000216A0" w:rsidP="000216A0">
      <w:pPr>
        <w:rPr>
          <w:rFonts w:ascii="Berlin Sans FB Demi" w:hAnsi="Berlin Sans FB Demi"/>
          <w:sz w:val="32"/>
          <w:szCs w:val="32"/>
        </w:rPr>
      </w:pPr>
      <w:r w:rsidRPr="000216A0">
        <w:rPr>
          <w:rFonts w:ascii="Berlin Sans FB Demi" w:hAnsi="Berlin Sans FB Demi"/>
          <w:sz w:val="32"/>
          <w:szCs w:val="32"/>
        </w:rPr>
        <w:t>Le déroulement de la soirée</w:t>
      </w:r>
    </w:p>
    <w:p w:rsidR="000216A0" w:rsidRDefault="000216A0" w:rsidP="000216A0">
      <w:pPr>
        <w:jc w:val="both"/>
      </w:pPr>
      <w:r>
        <w:t>Dès le début de la soirée, vous jouerez votre rôle et serez plongé dans le contexte du scénario. Vous avez eu sous les yeux des documents d'introduction présentant rapidement la Soirée Enquête et les événements qui la précèdent. Lisez-les attentivement afin de bien comprendre la situation. Si certains points ne vous semblent pas clairs, n'hésitez pas à demander des précisions à l'organisateur. Lorsque cette Soirée commence, un "méfait" vient d'être commis. Si coupable il y a, celui-ci est parmi les personnages. C'est peut-être vous d'ailleurs. (Si c'est le cas, cela figure sur votre feuille de personnage). Il vous faudra donc enquêter afin de démasquer le coupable tout en écartant les soupçons de votre personnage. Entre les personnages, des suspicions vont naître, des alliances se nouer et se dénouer, et toutes ces situations vont donner vie au jeu. N'hésitez pas à construire des intrigues avec d’autres personnages et à nourrir la soirée en rebondissements de votre crû.</w:t>
      </w:r>
    </w:p>
    <w:p w:rsidR="003C7C88" w:rsidRDefault="003C7C88" w:rsidP="000216A0">
      <w:pPr>
        <w:jc w:val="both"/>
      </w:pPr>
    </w:p>
    <w:p w:rsidR="009457C1" w:rsidRDefault="009457C1" w:rsidP="009457C1"/>
    <w:p w:rsidR="000216A0" w:rsidRPr="009457C1" w:rsidRDefault="000216A0" w:rsidP="000216A0">
      <w:pPr>
        <w:rPr>
          <w:rFonts w:ascii="Berlin Sans FB Demi" w:hAnsi="Berlin Sans FB Demi"/>
          <w:sz w:val="52"/>
          <w:szCs w:val="52"/>
        </w:rPr>
      </w:pPr>
      <w:r w:rsidRPr="009457C1">
        <w:rPr>
          <w:rFonts w:ascii="Broadway" w:hAnsi="Broadway"/>
          <w:noProof/>
          <w:sz w:val="56"/>
          <w:szCs w:val="56"/>
          <w:lang w:eastAsia="fr-FR"/>
        </w:rPr>
        <w:lastRenderedPageBreak/>
        <w:drawing>
          <wp:anchor distT="0" distB="0" distL="114300" distR="114300" simplePos="0" relativeHeight="251660288" behindDoc="0" locked="0" layoutInCell="1" allowOverlap="1" wp14:anchorId="51E460A5" wp14:editId="415C8DB5">
            <wp:simplePos x="0" y="0"/>
            <wp:positionH relativeFrom="column">
              <wp:posOffset>5248910</wp:posOffset>
            </wp:positionH>
            <wp:positionV relativeFrom="paragraph">
              <wp:posOffset>-255905</wp:posOffset>
            </wp:positionV>
            <wp:extent cx="975362" cy="97536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oué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5362" cy="975362"/>
                    </a:xfrm>
                    <a:prstGeom prst="rect">
                      <a:avLst/>
                    </a:prstGeom>
                  </pic:spPr>
                </pic:pic>
              </a:graphicData>
            </a:graphic>
          </wp:anchor>
        </w:drawing>
      </w:r>
      <w:r>
        <w:rPr>
          <w:rFonts w:ascii="Berlin Sans FB Demi" w:hAnsi="Berlin Sans FB Demi"/>
          <w:sz w:val="52"/>
          <w:szCs w:val="52"/>
        </w:rPr>
        <w:t>Comment mener l’</w:t>
      </w:r>
      <w:r w:rsidRPr="009457C1">
        <w:rPr>
          <w:rFonts w:ascii="Berlin Sans FB Demi" w:hAnsi="Berlin Sans FB Demi"/>
          <w:sz w:val="52"/>
          <w:szCs w:val="52"/>
        </w:rPr>
        <w:t>enquête ?</w:t>
      </w:r>
    </w:p>
    <w:p w:rsidR="003C7C88" w:rsidRDefault="003C7C88" w:rsidP="000216A0">
      <w:pPr>
        <w:rPr>
          <w:rFonts w:ascii="Berlin Sans FB Demi" w:hAnsi="Berlin Sans FB Demi"/>
          <w:sz w:val="32"/>
          <w:szCs w:val="32"/>
        </w:rPr>
      </w:pPr>
    </w:p>
    <w:p w:rsidR="000216A0" w:rsidRPr="000216A0" w:rsidRDefault="000216A0" w:rsidP="000216A0">
      <w:pPr>
        <w:rPr>
          <w:rFonts w:ascii="Berlin Sans FB Demi" w:hAnsi="Berlin Sans FB Demi"/>
          <w:sz w:val="32"/>
          <w:szCs w:val="32"/>
        </w:rPr>
      </w:pPr>
      <w:r w:rsidRPr="000216A0">
        <w:rPr>
          <w:rFonts w:ascii="Berlin Sans FB Demi" w:hAnsi="Berlin Sans FB Demi"/>
          <w:sz w:val="32"/>
          <w:szCs w:val="32"/>
        </w:rPr>
        <w:t xml:space="preserve">Des informations </w:t>
      </w:r>
    </w:p>
    <w:p w:rsidR="000216A0" w:rsidRDefault="000216A0" w:rsidP="000216A0">
      <w:pPr>
        <w:jc w:val="both"/>
      </w:pPr>
      <w:r>
        <w:t>Votre principale activité au cours de la soirée sera probablement le bavardage. C'est en discutant avec les autres personnages que vous allez apprendre qui ils sont et ce qu'ils savent. Ces conversations constituent votre principale source d'information.</w:t>
      </w:r>
    </w:p>
    <w:p w:rsidR="009457C1" w:rsidRPr="000216A0" w:rsidRDefault="00163A95" w:rsidP="009457C1">
      <w:pPr>
        <w:rPr>
          <w:rFonts w:ascii="Berlin Sans FB Demi" w:hAnsi="Berlin Sans FB Demi"/>
          <w:sz w:val="32"/>
          <w:szCs w:val="32"/>
        </w:rPr>
      </w:pPr>
      <w:r>
        <w:rPr>
          <w:rFonts w:ascii="Berlin Sans FB Demi" w:hAnsi="Berlin Sans FB Demi"/>
          <w:sz w:val="32"/>
          <w:szCs w:val="32"/>
        </w:rPr>
        <w:t>D</w:t>
      </w:r>
      <w:r w:rsidRPr="000216A0">
        <w:rPr>
          <w:rFonts w:ascii="Berlin Sans FB Demi" w:hAnsi="Berlin Sans FB Demi"/>
          <w:sz w:val="32"/>
          <w:szCs w:val="32"/>
        </w:rPr>
        <w:t>es indices cach</w:t>
      </w:r>
      <w:r>
        <w:rPr>
          <w:rFonts w:ascii="Berlin Sans FB Demi" w:hAnsi="Berlin Sans FB Demi"/>
          <w:sz w:val="32"/>
          <w:szCs w:val="32"/>
        </w:rPr>
        <w:t>é</w:t>
      </w:r>
      <w:r w:rsidRPr="000216A0">
        <w:rPr>
          <w:rFonts w:ascii="Berlin Sans FB Demi" w:hAnsi="Berlin Sans FB Demi"/>
          <w:sz w:val="32"/>
          <w:szCs w:val="32"/>
        </w:rPr>
        <w:t>s</w:t>
      </w:r>
    </w:p>
    <w:p w:rsidR="00163A95" w:rsidRDefault="00163A95" w:rsidP="00764D4E">
      <w:pPr>
        <w:spacing w:after="0" w:line="240" w:lineRule="auto"/>
        <w:jc w:val="both"/>
      </w:pPr>
      <w:r>
        <w:t xml:space="preserve">Outre les informations que vous obtiendrez en discutant avec les autres personnages, vous aurez divers moyens d'obtenir des indices qui peuvent vous aider à progresser dans cette enquête. </w:t>
      </w:r>
    </w:p>
    <w:p w:rsidR="009457C1" w:rsidRDefault="009457C1" w:rsidP="00764D4E">
      <w:pPr>
        <w:spacing w:after="0" w:line="240" w:lineRule="auto"/>
        <w:jc w:val="both"/>
      </w:pPr>
      <w:r>
        <w:t>Certains de ces indices sont tout simplement cachés dans l</w:t>
      </w:r>
      <w:r w:rsidR="00163A95">
        <w:t>'une des pièces ou se déroule la</w:t>
      </w:r>
      <w:r>
        <w:t xml:space="preserve"> partie. Il peut s'agir d'une boule de papier traînant sous un divan ou d'un article de journal, d'une lettre au vu et su de tous, alors ouvrez l'</w:t>
      </w:r>
      <w:r w:rsidR="00163A95">
        <w:t>œil !</w:t>
      </w:r>
      <w:r>
        <w:t xml:space="preserve"> Attention toutefois à ne pas lire tout ce</w:t>
      </w:r>
      <w:r w:rsidR="00163A95">
        <w:t xml:space="preserve"> qui vous tombe sous les yeux. Il</w:t>
      </w:r>
      <w:r>
        <w:t xml:space="preserve"> est interdit de lire une feuille d'un autre personnage, même si elle traîne par terre. De même, l'organisateur possède un dossier de jeu dans lequel sont rangés des papiers importa</w:t>
      </w:r>
      <w:r w:rsidR="00163A95">
        <w:t>nts, n'ouvrez jamais ce dossier.</w:t>
      </w:r>
    </w:p>
    <w:p w:rsidR="000216A0" w:rsidRDefault="009457C1" w:rsidP="00764D4E">
      <w:pPr>
        <w:spacing w:after="0" w:line="240" w:lineRule="auto"/>
        <w:jc w:val="both"/>
      </w:pPr>
      <w:r>
        <w:t xml:space="preserve">De nombreux autres indices peuvent être découverts en accomplissant certaines actions propres à votre personnage. La nature des indices est très variable. Certains vous concernent </w:t>
      </w:r>
      <w:r w:rsidR="00163A95">
        <w:t>(</w:t>
      </w:r>
      <w:r>
        <w:t>des papiers que votre personnage a laissé traîner ou égaré dans sa chambre</w:t>
      </w:r>
      <w:r w:rsidR="00163A95">
        <w:t>)</w:t>
      </w:r>
      <w:r>
        <w:t xml:space="preserve"> d'autres concernent les autres personnages. Aussi ne soyez pas surpris si une rumeur cours à votre sujet parmi les autres personnages </w:t>
      </w:r>
      <w:r w:rsidR="00163A95">
        <w:t>(</w:t>
      </w:r>
      <w:r>
        <w:t>si vous avez des doutes, si elle vous parait</w:t>
      </w:r>
      <w:r w:rsidR="00163A95">
        <w:t xml:space="preserve"> fondée sur des preuves, parlez-</w:t>
      </w:r>
      <w:r>
        <w:t>en à l'organisateur</w:t>
      </w:r>
      <w:r w:rsidR="00163A95">
        <w:t>)</w:t>
      </w:r>
      <w:r>
        <w:t>. Pour la même raison quand vous dévoilez un de vos indices à un autre joueur essayez d'en avertir l'organisateur</w:t>
      </w:r>
      <w:r w:rsidR="00163A95">
        <w:t>.</w:t>
      </w:r>
      <w:r>
        <w:t xml:space="preserve"> </w:t>
      </w:r>
    </w:p>
    <w:p w:rsidR="00764D4E" w:rsidRDefault="00764D4E" w:rsidP="00764D4E">
      <w:pPr>
        <w:spacing w:after="0" w:line="240" w:lineRule="auto"/>
        <w:jc w:val="both"/>
      </w:pPr>
    </w:p>
    <w:p w:rsidR="000C2816" w:rsidRPr="00163A95" w:rsidRDefault="00163A95" w:rsidP="000C2816">
      <w:pPr>
        <w:rPr>
          <w:rFonts w:ascii="Berlin Sans FB Demi" w:hAnsi="Berlin Sans FB Demi"/>
          <w:sz w:val="32"/>
          <w:szCs w:val="32"/>
        </w:rPr>
      </w:pPr>
      <w:r w:rsidRPr="00163A95">
        <w:rPr>
          <w:rFonts w:ascii="Berlin Sans FB Demi" w:hAnsi="Berlin Sans FB Demi"/>
          <w:sz w:val="32"/>
          <w:szCs w:val="32"/>
        </w:rPr>
        <w:t>Le système des petites faveurs</w:t>
      </w:r>
    </w:p>
    <w:p w:rsidR="0040102C" w:rsidRDefault="000C2816" w:rsidP="00764D4E">
      <w:pPr>
        <w:spacing w:after="0" w:line="240" w:lineRule="auto"/>
        <w:jc w:val="both"/>
      </w:pPr>
      <w:r>
        <w:t>Au début de la soirée, le C</w:t>
      </w:r>
      <w:r w:rsidR="0040102C">
        <w:t>ommissaire vous laisse un capi</w:t>
      </w:r>
      <w:r>
        <w:t xml:space="preserve">tal de 10 Petites Faveurs. Cela représente la liberté d'action qui vous est allouée au cours de la fête. Vous devez gérer ce capital pendant toute la soirée et décider quelles actions vous semblent les plus pertinentes. Toutefois, </w:t>
      </w:r>
      <w:r w:rsidR="0040102C">
        <w:t>le Commissaire n'est pas un mau</w:t>
      </w:r>
      <w:r>
        <w:t>vais bougre, et il pourrait se laisser attendrir par certaines de vos spécificités prévues sur votre feuille de personnage</w:t>
      </w:r>
      <w:r w:rsidR="0040102C">
        <w:t>.</w:t>
      </w:r>
      <w:r>
        <w:t xml:space="preserve"> Vous ne pouvez que simuler les actions précisées sur votre feuille de personnage. Lorsque vous désirez le faire, vous devez toujours en avertir le Commissai</w:t>
      </w:r>
      <w:r w:rsidR="0040102C">
        <w:t>re qui vous donnera quelques di</w:t>
      </w:r>
      <w:r>
        <w:t>rectives. Il se peut qu'il vous demande de différer cette action. En aucun cas vous ne devez aller cont</w:t>
      </w:r>
      <w:r w:rsidR="0040102C">
        <w:t>re ses directions car vous pour</w:t>
      </w:r>
      <w:r>
        <w:t>riez g</w:t>
      </w:r>
      <w:r w:rsidR="0040102C">
        <w:t>â</w:t>
      </w:r>
      <w:r>
        <w:t xml:space="preserve">cher la soirée ou mettre en péril un événement prévu. </w:t>
      </w:r>
      <w:r w:rsidR="0040102C">
        <w:t>De plus il se pourrait qu'il ait</w:t>
      </w:r>
      <w:r>
        <w:t xml:space="preserve"> la g</w:t>
      </w:r>
      <w:r w:rsidR="0040102C">
        <w:t>â</w:t>
      </w:r>
      <w:r>
        <w:t>chette facile</w:t>
      </w:r>
      <w:r w:rsidR="0040102C">
        <w:t>.</w:t>
      </w:r>
    </w:p>
    <w:p w:rsidR="0040102C" w:rsidRDefault="000C2816" w:rsidP="00764D4E">
      <w:pPr>
        <w:spacing w:after="0" w:line="240" w:lineRule="auto"/>
      </w:pPr>
      <w:r w:rsidRPr="0040102C">
        <w:rPr>
          <w:b/>
        </w:rPr>
        <w:t>Une monnaie d'échange</w:t>
      </w:r>
    </w:p>
    <w:p w:rsidR="000C2816" w:rsidRDefault="000C2816" w:rsidP="00764D4E">
      <w:pPr>
        <w:spacing w:after="0" w:line="240" w:lineRule="auto"/>
        <w:jc w:val="both"/>
      </w:pPr>
      <w:r>
        <w:t>Les petites faveurs servent également de monnaie d'échange. Vous pouvez aider un autre joueur et demander pour cela une rétribution en points d'actions</w:t>
      </w:r>
      <w:r w:rsidR="0040102C">
        <w:t>. Il n'y a pas de règles pré</w:t>
      </w:r>
      <w:r>
        <w:t>cises pour ce genre de transactions et c'est aux personnages de trouver un terrain d'entente</w:t>
      </w:r>
      <w:r w:rsidR="00764D4E">
        <w:t>.</w:t>
      </w:r>
    </w:p>
    <w:p w:rsidR="00764D4E" w:rsidRDefault="00764D4E" w:rsidP="00764D4E">
      <w:pPr>
        <w:spacing w:after="0" w:line="240" w:lineRule="auto"/>
        <w:jc w:val="both"/>
      </w:pPr>
    </w:p>
    <w:p w:rsidR="000C2816" w:rsidRPr="0040102C" w:rsidRDefault="0040102C" w:rsidP="000C2816">
      <w:pPr>
        <w:rPr>
          <w:rFonts w:ascii="Berlin Sans FB Demi" w:hAnsi="Berlin Sans FB Demi"/>
          <w:sz w:val="32"/>
          <w:szCs w:val="32"/>
        </w:rPr>
      </w:pPr>
      <w:r w:rsidRPr="0040102C">
        <w:rPr>
          <w:rFonts w:ascii="Berlin Sans FB Demi" w:hAnsi="Berlin Sans FB Demi"/>
          <w:sz w:val="32"/>
          <w:szCs w:val="32"/>
        </w:rPr>
        <w:t>La fin</w:t>
      </w:r>
      <w:r w:rsidR="000C2816" w:rsidRPr="0040102C">
        <w:rPr>
          <w:rFonts w:ascii="Berlin Sans FB Demi" w:hAnsi="Berlin Sans FB Demi"/>
          <w:sz w:val="32"/>
          <w:szCs w:val="32"/>
        </w:rPr>
        <w:t xml:space="preserve"> </w:t>
      </w:r>
    </w:p>
    <w:p w:rsidR="0040102C" w:rsidRDefault="000C2816" w:rsidP="00764D4E">
      <w:pPr>
        <w:spacing w:after="0" w:line="240" w:lineRule="auto"/>
        <w:jc w:val="both"/>
      </w:pPr>
      <w:r>
        <w:t xml:space="preserve">Juste avant la fin de la Soirée Enquête, le Commissaire prendra les dépositions de tous les suspects </w:t>
      </w:r>
      <w:r w:rsidR="0040102C">
        <w:t>(</w:t>
      </w:r>
      <w:r>
        <w:t>et donc de la vôtre</w:t>
      </w:r>
      <w:r w:rsidR="0040102C">
        <w:t>)</w:t>
      </w:r>
      <w:r>
        <w:t xml:space="preserve"> et agira en conséquence</w:t>
      </w:r>
      <w:r w:rsidR="0040102C">
        <w:t>.</w:t>
      </w:r>
    </w:p>
    <w:p w:rsidR="00B27E80" w:rsidRDefault="000C2816" w:rsidP="00764D4E">
      <w:pPr>
        <w:spacing w:after="0" w:line="240" w:lineRule="auto"/>
        <w:jc w:val="both"/>
      </w:pPr>
      <w:r>
        <w:t xml:space="preserve">Un événement ou une information déterminera la véritable fin de la partie. Vous pourrez alors quitter votre rôle et redevenir une personne plus ou moins normale. La qualité des dépositions </w:t>
      </w:r>
      <w:r w:rsidR="0040102C">
        <w:t>déterminera</w:t>
      </w:r>
      <w:r>
        <w:t xml:space="preserve"> le meilleur enquêteur de la partie, et l'organisateur vous demandera de choisir un autre joueur dont vous avez particulièrement apprécié la prestation. Le meilleur enquêteur et le meilleur comédien gagneront tous deux le droit d'être acclamés et d'organiser la prochaine Soirée Enquête</w:t>
      </w:r>
      <w:r w:rsidR="0040102C">
        <w:t>.</w:t>
      </w:r>
    </w:p>
    <w:p w:rsidR="000E5B54" w:rsidRPr="00C92845" w:rsidRDefault="00C92845" w:rsidP="00C92845">
      <w:pPr>
        <w:spacing w:after="0" w:line="240" w:lineRule="auto"/>
        <w:jc w:val="center"/>
        <w:rPr>
          <w:rFonts w:ascii="Berlin Sans FB Demi" w:hAnsi="Berlin Sans FB Demi"/>
          <w:sz w:val="96"/>
          <w:szCs w:val="96"/>
        </w:rPr>
      </w:pPr>
      <w:r>
        <w:rPr>
          <w:noProof/>
          <w:lang w:eastAsia="fr-FR"/>
        </w:rPr>
        <w:lastRenderedPageBreak/>
        <w:drawing>
          <wp:anchor distT="0" distB="0" distL="114300" distR="114300" simplePos="0" relativeHeight="251665408" behindDoc="1" locked="0" layoutInCell="1" allowOverlap="1">
            <wp:simplePos x="0" y="0"/>
            <wp:positionH relativeFrom="column">
              <wp:posOffset>2674058</wp:posOffset>
            </wp:positionH>
            <wp:positionV relativeFrom="paragraph">
              <wp:posOffset>0</wp:posOffset>
            </wp:positionV>
            <wp:extent cx="975362" cy="975362"/>
            <wp:effectExtent l="0" t="0" r="0" b="0"/>
            <wp:wrapTight wrapText="bothSides">
              <wp:wrapPolygon edited="0">
                <wp:start x="7172" y="0"/>
                <wp:lineTo x="4641" y="0"/>
                <wp:lineTo x="0" y="4641"/>
                <wp:lineTo x="0" y="16875"/>
                <wp:lineTo x="7172" y="20250"/>
                <wp:lineTo x="8438" y="21094"/>
                <wp:lineTo x="12234" y="21094"/>
                <wp:lineTo x="12656" y="21094"/>
                <wp:lineTo x="21094" y="17297"/>
                <wp:lineTo x="21094" y="4219"/>
                <wp:lineTo x="17719" y="844"/>
                <wp:lineTo x="14344" y="0"/>
                <wp:lineTo x="7172"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boué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5362" cy="975362"/>
                    </a:xfrm>
                    <a:prstGeom prst="rect">
                      <a:avLst/>
                    </a:prstGeom>
                  </pic:spPr>
                </pic:pic>
              </a:graphicData>
            </a:graphic>
          </wp:anchor>
        </w:drawing>
      </w:r>
      <w:r>
        <w:rPr>
          <w:rFonts w:ascii="Berlin Sans FB Demi" w:hAnsi="Berlin Sans FB Demi"/>
          <w:color w:val="21C4ED" w:themeColor="background2" w:themeShade="BF"/>
          <w:sz w:val="96"/>
          <w:szCs w:val="96"/>
        </w:rPr>
        <w:t xml:space="preserve">PACIFIC </w:t>
      </w:r>
      <w:r w:rsidR="000E5B54" w:rsidRPr="00C92845">
        <w:rPr>
          <w:rFonts w:ascii="Berlin Sans FB Demi" w:hAnsi="Berlin Sans FB Demi"/>
          <w:color w:val="21C4ED" w:themeColor="background2" w:themeShade="BF"/>
          <w:sz w:val="96"/>
          <w:szCs w:val="96"/>
        </w:rPr>
        <w:t>NEWS</w:t>
      </w:r>
    </w:p>
    <w:p w:rsidR="00C92845" w:rsidRDefault="00C92845" w:rsidP="00C92845">
      <w:pPr>
        <w:spacing w:after="0" w:line="240" w:lineRule="auto"/>
        <w:jc w:val="center"/>
      </w:pPr>
    </w:p>
    <w:p w:rsidR="00C92845" w:rsidRDefault="00E22F9B" w:rsidP="00C92845">
      <w:pPr>
        <w:spacing w:after="0" w:line="240" w:lineRule="auto"/>
        <w:jc w:val="center"/>
      </w:pPr>
      <w:r>
        <w:rPr>
          <w:noProof/>
        </w:rPr>
        <mc:AlternateContent>
          <mc:Choice Requires="wps">
            <w:drawing>
              <wp:anchor distT="45720" distB="45720" distL="114300" distR="114300" simplePos="0" relativeHeight="251667456" behindDoc="0" locked="0" layoutInCell="1" allowOverlap="1">
                <wp:simplePos x="0" y="0"/>
                <wp:positionH relativeFrom="column">
                  <wp:posOffset>4732655</wp:posOffset>
                </wp:positionH>
                <wp:positionV relativeFrom="paragraph">
                  <wp:posOffset>23495</wp:posOffset>
                </wp:positionV>
                <wp:extent cx="1579880" cy="3371850"/>
                <wp:effectExtent l="19050" t="19050" r="39370" b="38100"/>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880" cy="3371850"/>
                        </a:xfrm>
                        <a:prstGeom prst="rect">
                          <a:avLst/>
                        </a:prstGeom>
                        <a:solidFill>
                          <a:srgbClr val="FFFFFF"/>
                        </a:solidFill>
                        <a:ln w="50800" cmpd="thinThick">
                          <a:solidFill>
                            <a:schemeClr val="bg2"/>
                          </a:solidFill>
                          <a:miter lim="800000"/>
                          <a:headEnd/>
                          <a:tailEnd/>
                        </a:ln>
                      </wps:spPr>
                      <wps:txbx>
                        <w:txbxContent>
                          <w:p w:rsidR="00E22F9B" w:rsidRPr="009E23AB" w:rsidRDefault="00E22F9B" w:rsidP="00E22F9B">
                            <w:pPr>
                              <w:spacing w:after="0" w:line="240" w:lineRule="auto"/>
                              <w:jc w:val="center"/>
                              <w:rPr>
                                <w:rFonts w:ascii="Comic Sans MS" w:hAnsi="Comic Sans MS"/>
                                <w:b/>
                                <w:sz w:val="20"/>
                                <w:szCs w:val="20"/>
                              </w:rPr>
                            </w:pPr>
                            <w:r w:rsidRPr="009E23AB">
                              <w:rPr>
                                <w:rFonts w:ascii="Comic Sans MS" w:hAnsi="Comic Sans MS"/>
                                <w:b/>
                                <w:sz w:val="20"/>
                                <w:szCs w:val="20"/>
                              </w:rPr>
                              <w:t>Ce soir c’est la fête !</w:t>
                            </w:r>
                          </w:p>
                          <w:p w:rsidR="00E22F9B" w:rsidRPr="009E23AB" w:rsidRDefault="00E22F9B" w:rsidP="00E22F9B">
                            <w:pPr>
                              <w:spacing w:after="0" w:line="240" w:lineRule="auto"/>
                              <w:jc w:val="both"/>
                              <w:rPr>
                                <w:rFonts w:ascii="Comic Sans MS" w:hAnsi="Comic Sans MS"/>
                                <w:sz w:val="20"/>
                                <w:szCs w:val="20"/>
                              </w:rPr>
                            </w:pPr>
                          </w:p>
                          <w:p w:rsidR="00C92845" w:rsidRPr="009E23AB" w:rsidRDefault="00E22F9B" w:rsidP="00E22F9B">
                            <w:pPr>
                              <w:spacing w:after="0" w:line="240" w:lineRule="auto"/>
                              <w:jc w:val="both"/>
                              <w:rPr>
                                <w:rFonts w:ascii="Comic Sans MS" w:hAnsi="Comic Sans MS"/>
                                <w:sz w:val="20"/>
                                <w:szCs w:val="20"/>
                              </w:rPr>
                            </w:pPr>
                            <w:r w:rsidRPr="009E23AB">
                              <w:rPr>
                                <w:rFonts w:ascii="Comic Sans MS" w:hAnsi="Comic Sans MS"/>
                                <w:sz w:val="20"/>
                                <w:szCs w:val="20"/>
                              </w:rPr>
                              <w:t xml:space="preserve">Notre Commandant, le </w:t>
                            </w:r>
                            <w:r w:rsidRPr="009E23AB">
                              <w:rPr>
                                <w:rFonts w:ascii="Comic Sans MS" w:hAnsi="Comic Sans MS"/>
                                <w:b/>
                                <w:sz w:val="20"/>
                                <w:szCs w:val="20"/>
                              </w:rPr>
                              <w:t>Capitaine R. Stabbing</w:t>
                            </w:r>
                            <w:r w:rsidRPr="009E23AB">
                              <w:rPr>
                                <w:rFonts w:ascii="Comic Sans MS" w:hAnsi="Comic Sans MS"/>
                                <w:sz w:val="20"/>
                                <w:szCs w:val="20"/>
                              </w:rPr>
                              <w:t>, a le plaisir de vous inviter à sa soirée « </w:t>
                            </w:r>
                            <w:r w:rsidRPr="009E23AB">
                              <w:rPr>
                                <w:rFonts w:ascii="Comic Sans MS" w:hAnsi="Comic Sans MS"/>
                                <w:b/>
                                <w:sz w:val="20"/>
                                <w:szCs w:val="20"/>
                              </w:rPr>
                              <w:t>Bienvenue à Bord</w:t>
                            </w:r>
                            <w:r w:rsidRPr="009E23AB">
                              <w:rPr>
                                <w:rFonts w:ascii="Comic Sans MS" w:hAnsi="Comic Sans MS"/>
                                <w:sz w:val="20"/>
                                <w:szCs w:val="20"/>
                              </w:rPr>
                              <w:t xml:space="preserve"> ». Dans la salle de bal du pont Rubis, découvrez tout notre équipage au grand complet spécialement réuni pour vous souhaiter la bienvenue à bord en </w:t>
                            </w:r>
                            <w:r w:rsidRPr="009E23AB">
                              <w:rPr>
                                <w:rFonts w:ascii="Comic Sans MS" w:hAnsi="Comic Sans MS"/>
                                <w:b/>
                                <w:sz w:val="20"/>
                                <w:szCs w:val="20"/>
                              </w:rPr>
                              <w:t>chansons, danses et autres numéros de magie</w:t>
                            </w:r>
                            <w:r w:rsidRPr="009E23AB">
                              <w:rPr>
                                <w:rFonts w:ascii="Comic Sans MS" w:hAnsi="Comic Sans MS"/>
                                <w:sz w:val="20"/>
                                <w:szCs w:val="20"/>
                              </w:rPr>
                              <w:t xml:space="preserve"> à vous couper le souffle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72.65pt;margin-top:1.85pt;width:124.4pt;height:265.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" strokecolor="#76dbf4 [3214]" strokeweight="4pt">
                <v:stroke linestyle="thinThick"/>
                <v:textbox>
                  <w:txbxContent>
                    <w:p w:rsidR="00E22F9B" w:rsidRPr="009E23AB" w:rsidRDefault="00E22F9B" w:rsidP="00E22F9B">
                      <w:pPr>
                        <w:spacing w:after="0" w:line="240" w:lineRule="auto"/>
                        <w:jc w:val="center"/>
                        <w:rPr>
                          <w:rFonts w:ascii="Comic Sans MS" w:hAnsi="Comic Sans MS"/>
                          <w:b/>
                          <w:sz w:val="20"/>
                          <w:szCs w:val="20"/>
                        </w:rPr>
                      </w:pPr>
                      <w:r w:rsidRPr="009E23AB">
                        <w:rPr>
                          <w:rFonts w:ascii="Comic Sans MS" w:hAnsi="Comic Sans MS"/>
                          <w:b/>
                          <w:sz w:val="20"/>
                          <w:szCs w:val="20"/>
                        </w:rPr>
                        <w:t>Ce soir c’est la fête !</w:t>
                      </w:r>
                    </w:p>
                    <w:p w:rsidR="00E22F9B" w:rsidRPr="009E23AB" w:rsidRDefault="00E22F9B" w:rsidP="00E22F9B">
                      <w:pPr>
                        <w:spacing w:after="0" w:line="240" w:lineRule="auto"/>
                        <w:jc w:val="both"/>
                        <w:rPr>
                          <w:rFonts w:ascii="Comic Sans MS" w:hAnsi="Comic Sans MS"/>
                          <w:sz w:val="20"/>
                          <w:szCs w:val="20"/>
                        </w:rPr>
                      </w:pPr>
                    </w:p>
                    <w:p w:rsidR="00C92845" w:rsidRPr="009E23AB" w:rsidRDefault="00E22F9B" w:rsidP="00E22F9B">
                      <w:pPr>
                        <w:spacing w:after="0" w:line="240" w:lineRule="auto"/>
                        <w:jc w:val="both"/>
                        <w:rPr>
                          <w:rFonts w:ascii="Comic Sans MS" w:hAnsi="Comic Sans MS"/>
                          <w:sz w:val="20"/>
                          <w:szCs w:val="20"/>
                        </w:rPr>
                      </w:pPr>
                      <w:r w:rsidRPr="009E23AB">
                        <w:rPr>
                          <w:rFonts w:ascii="Comic Sans MS" w:hAnsi="Comic Sans MS"/>
                          <w:sz w:val="20"/>
                          <w:szCs w:val="20"/>
                        </w:rPr>
                        <w:t xml:space="preserve">Notre Commandant, le </w:t>
                      </w:r>
                      <w:r w:rsidRPr="009E23AB">
                        <w:rPr>
                          <w:rFonts w:ascii="Comic Sans MS" w:hAnsi="Comic Sans MS"/>
                          <w:b/>
                          <w:sz w:val="20"/>
                          <w:szCs w:val="20"/>
                        </w:rPr>
                        <w:t>Capitaine R. Stabbing</w:t>
                      </w:r>
                      <w:r w:rsidRPr="009E23AB">
                        <w:rPr>
                          <w:rFonts w:ascii="Comic Sans MS" w:hAnsi="Comic Sans MS"/>
                          <w:sz w:val="20"/>
                          <w:szCs w:val="20"/>
                        </w:rPr>
                        <w:t>, a le plaisir de vous inviter à sa soirée « </w:t>
                      </w:r>
                      <w:r w:rsidRPr="009E23AB">
                        <w:rPr>
                          <w:rFonts w:ascii="Comic Sans MS" w:hAnsi="Comic Sans MS"/>
                          <w:b/>
                          <w:sz w:val="20"/>
                          <w:szCs w:val="20"/>
                        </w:rPr>
                        <w:t>Bienvenue à Bord</w:t>
                      </w:r>
                      <w:r w:rsidRPr="009E23AB">
                        <w:rPr>
                          <w:rFonts w:ascii="Comic Sans MS" w:hAnsi="Comic Sans MS"/>
                          <w:sz w:val="20"/>
                          <w:szCs w:val="20"/>
                        </w:rPr>
                        <w:t xml:space="preserve"> ». Dans la salle de bal du pont Rubis, découvrez tout notre équipage au grand complet spécialement réuni pour vous souhaiter la bienvenue à bord en </w:t>
                      </w:r>
                      <w:r w:rsidRPr="009E23AB">
                        <w:rPr>
                          <w:rFonts w:ascii="Comic Sans MS" w:hAnsi="Comic Sans MS"/>
                          <w:b/>
                          <w:sz w:val="20"/>
                          <w:szCs w:val="20"/>
                        </w:rPr>
                        <w:t>chansons, danses et autres numéros de magie</w:t>
                      </w:r>
                      <w:r w:rsidRPr="009E23AB">
                        <w:rPr>
                          <w:rFonts w:ascii="Comic Sans MS" w:hAnsi="Comic Sans MS"/>
                          <w:sz w:val="20"/>
                          <w:szCs w:val="20"/>
                        </w:rPr>
                        <w:t xml:space="preserve"> à vous couper le souffle !</w:t>
                      </w:r>
                    </w:p>
                  </w:txbxContent>
                </v:textbox>
                <w10:wrap type="square"/>
              </v:shape>
            </w:pict>
          </mc:Fallback>
        </mc:AlternateContent>
      </w:r>
    </w:p>
    <w:p w:rsidR="000E5B54" w:rsidRPr="00E22F9B" w:rsidRDefault="00E22F9B" w:rsidP="00E22F9B">
      <w:pPr>
        <w:pStyle w:val="Paragraphedeliste"/>
        <w:spacing w:after="0" w:line="240" w:lineRule="auto"/>
        <w:jc w:val="center"/>
        <w:rPr>
          <w:rFonts w:ascii="Berlin Sans FB Demi" w:hAnsi="Berlin Sans FB Demi"/>
          <w:color w:val="0F486E" w:themeColor="text2" w:themeShade="BF"/>
          <w:sz w:val="44"/>
          <w:szCs w:val="44"/>
        </w:rPr>
      </w:pPr>
      <w:r w:rsidRPr="00E22F9B">
        <w:rPr>
          <w:noProof/>
          <w:sz w:val="44"/>
          <w:szCs w:val="44"/>
        </w:rPr>
        <mc:AlternateContent>
          <mc:Choice Requires="wps">
            <w:drawing>
              <wp:anchor distT="45720" distB="45720" distL="114300" distR="114300" simplePos="0" relativeHeight="251662336" behindDoc="0" locked="0" layoutInCell="1" allowOverlap="1">
                <wp:simplePos x="0" y="0"/>
                <wp:positionH relativeFrom="margin">
                  <wp:posOffset>-436245</wp:posOffset>
                </wp:positionH>
                <wp:positionV relativeFrom="paragraph">
                  <wp:posOffset>-105410</wp:posOffset>
                </wp:positionV>
                <wp:extent cx="1648460" cy="8274050"/>
                <wp:effectExtent l="38100" t="38100" r="66040" b="508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8274050"/>
                        </a:xfrm>
                        <a:prstGeom prst="rect">
                          <a:avLst/>
                        </a:prstGeom>
                        <a:solidFill>
                          <a:srgbClr val="FFFFFF"/>
                        </a:solidFill>
                        <a:ln w="88900" cmpd="tri">
                          <a:solidFill>
                            <a:schemeClr val="bg2"/>
                          </a:solidFill>
                          <a:miter lim="800000"/>
                          <a:headEnd/>
                          <a:tailEnd/>
                        </a:ln>
                      </wps:spPr>
                      <wps:txbx>
                        <w:txbxContent>
                          <w:p w:rsidR="00AF2555" w:rsidRPr="00AF2555" w:rsidRDefault="00AF2555" w:rsidP="00AF2555">
                            <w:pPr>
                              <w:spacing w:after="0" w:line="240" w:lineRule="auto"/>
                              <w:jc w:val="center"/>
                              <w:rPr>
                                <w:rFonts w:ascii="Bookman Old Style" w:hAnsi="Bookman Old Style"/>
                                <w:b/>
                                <w:sz w:val="32"/>
                                <w:szCs w:val="32"/>
                              </w:rPr>
                            </w:pPr>
                            <w:r w:rsidRPr="00AF2555">
                              <w:rPr>
                                <w:rFonts w:ascii="Bookman Old Style" w:hAnsi="Bookman Old Style"/>
                                <w:b/>
                                <w:sz w:val="32"/>
                                <w:szCs w:val="32"/>
                              </w:rPr>
                              <w:t>Le saviez-vous</w:t>
                            </w:r>
                            <w:r w:rsidRPr="00AF2555">
                              <w:rPr>
                                <w:rFonts w:ascii="Bookman Old Style" w:hAnsi="Bookman Old Style"/>
                                <w:b/>
                                <w:sz w:val="32"/>
                                <w:szCs w:val="32"/>
                              </w:rPr>
                              <w:t> ?</w:t>
                            </w:r>
                          </w:p>
                          <w:p w:rsidR="00AF2555" w:rsidRDefault="00AF2555" w:rsidP="00AF2555">
                            <w:pPr>
                              <w:spacing w:after="0" w:line="240" w:lineRule="auto"/>
                              <w:jc w:val="both"/>
                            </w:pPr>
                          </w:p>
                          <w:p w:rsidR="00AF2555" w:rsidRPr="00AF2555" w:rsidRDefault="00AF2555" w:rsidP="00AF2555">
                            <w:pPr>
                              <w:spacing w:after="0" w:line="240" w:lineRule="auto"/>
                              <w:jc w:val="both"/>
                              <w:rPr>
                                <w:rFonts w:ascii="Times New Roman" w:hAnsi="Times New Roman" w:cs="Times New Roman"/>
                                <w:sz w:val="18"/>
                                <w:szCs w:val="18"/>
                              </w:rPr>
                            </w:pPr>
                            <w:r w:rsidRPr="00AF2555">
                              <w:rPr>
                                <w:rFonts w:ascii="Times New Roman" w:hAnsi="Times New Roman" w:cs="Times New Roman"/>
                                <w:sz w:val="18"/>
                                <w:szCs w:val="18"/>
                              </w:rPr>
                              <w:t>L</w:t>
                            </w:r>
                            <w:r w:rsidRPr="00AF2555">
                              <w:rPr>
                                <w:rFonts w:ascii="Times New Roman" w:hAnsi="Times New Roman" w:cs="Times New Roman"/>
                                <w:sz w:val="18"/>
                                <w:szCs w:val="18"/>
                              </w:rPr>
                              <w:t xml:space="preserve">e Pacific Queen fut construit en 1971 par Alexander F. Queen 111, un armateur Californien qui décida de mettre les beautés de l'Océan Pacifique à la portée de tous les américains. "Une croisière abordable pour des souvenirs inoubliables", telle était la devise de ce bienfaiteur de l'humanité. Et pour rendre votre croisière vraiment inoubliable les architectes du </w:t>
                            </w:r>
                            <w:r w:rsidRPr="00AF2555">
                              <w:rPr>
                                <w:rFonts w:ascii="Times New Roman" w:hAnsi="Times New Roman" w:cs="Times New Roman"/>
                                <w:i/>
                                <w:sz w:val="18"/>
                                <w:szCs w:val="18"/>
                              </w:rPr>
                              <w:t>Pacific Queen</w:t>
                            </w:r>
                            <w:r w:rsidRPr="00AF2555">
                              <w:rPr>
                                <w:rFonts w:ascii="Times New Roman" w:hAnsi="Times New Roman" w:cs="Times New Roman"/>
                                <w:sz w:val="18"/>
                                <w:szCs w:val="18"/>
                              </w:rPr>
                              <w:t xml:space="preserve"> ont tout mis en œuvre pour votre confort votre sécurité et surtout votre plaisir ! Dans la grande tradition des paquebots de luxe, le personnel de bord (plus de 350 personnes) est à votre service 24h/24.</w:t>
                            </w:r>
                          </w:p>
                          <w:p w:rsidR="00AF2555" w:rsidRPr="00AF2555" w:rsidRDefault="00AF2555" w:rsidP="00AF2555">
                            <w:pPr>
                              <w:spacing w:after="0" w:line="240" w:lineRule="auto"/>
                              <w:jc w:val="both"/>
                              <w:rPr>
                                <w:rFonts w:ascii="Times New Roman" w:hAnsi="Times New Roman" w:cs="Times New Roman"/>
                                <w:sz w:val="18"/>
                                <w:szCs w:val="18"/>
                              </w:rPr>
                            </w:pPr>
                            <w:r w:rsidRPr="00AF2555">
                              <w:rPr>
                                <w:rFonts w:ascii="Times New Roman" w:hAnsi="Times New Roman" w:cs="Times New Roman"/>
                                <w:sz w:val="18"/>
                                <w:szCs w:val="18"/>
                              </w:rPr>
                              <w:t xml:space="preserve">Entièrement rénové en 1991, le </w:t>
                            </w:r>
                            <w:r w:rsidRPr="00AF2555">
                              <w:rPr>
                                <w:rFonts w:ascii="Times New Roman" w:hAnsi="Times New Roman" w:cs="Times New Roman"/>
                                <w:i/>
                                <w:sz w:val="18"/>
                                <w:szCs w:val="18"/>
                              </w:rPr>
                              <w:t>Pacific Queen</w:t>
                            </w:r>
                            <w:r w:rsidRPr="00AF2555">
                              <w:rPr>
                                <w:rFonts w:ascii="Times New Roman" w:hAnsi="Times New Roman" w:cs="Times New Roman"/>
                                <w:sz w:val="18"/>
                                <w:szCs w:val="18"/>
                              </w:rPr>
                              <w:t xml:space="preserve"> comporte, entre autres merveilles :</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trois salles de spectacle pour des soirées dansantes, comédies musicales et projection des meilleurs films de l'année.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deux piscines dont une couverte par un dôme de verre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 casino complet : Venez tenter votre chance au blackjack,  à la roulette ou aux toujours populaires machines à sous !</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 centre complet de beauté et de remise en forme comportant un gymnase, deux saunas et une  véritable armée d'esthéticiennes à votre service.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des sports de pont à votre disposition toute la journée (</w:t>
                            </w:r>
                            <w:proofErr w:type="spellStart"/>
                            <w:r w:rsidRPr="00AF2555">
                              <w:rPr>
                                <w:rFonts w:ascii="Times New Roman" w:hAnsi="Times New Roman" w:cs="Times New Roman"/>
                                <w:sz w:val="18"/>
                                <w:szCs w:val="18"/>
                              </w:rPr>
                              <w:t>shuffle-board</w:t>
                            </w:r>
                            <w:proofErr w:type="spellEnd"/>
                            <w:r w:rsidRPr="00AF2555">
                              <w:rPr>
                                <w:rFonts w:ascii="Times New Roman" w:hAnsi="Times New Roman" w:cs="Times New Roman"/>
                                <w:sz w:val="18"/>
                                <w:szCs w:val="18"/>
                              </w:rPr>
                              <w:t>, golf et bowling en plein air)</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une assistance technique et médicale à tout instant et le plus charmant docteur de tout le Pacifique.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 xml:space="preserve">toutes les boutiques </w:t>
                            </w:r>
                            <w:proofErr w:type="spellStart"/>
                            <w:r w:rsidRPr="00AF2555">
                              <w:rPr>
                                <w:rFonts w:ascii="Times New Roman" w:hAnsi="Times New Roman" w:cs="Times New Roman"/>
                                <w:sz w:val="18"/>
                                <w:szCs w:val="18"/>
                              </w:rPr>
                              <w:t>duty</w:t>
                            </w:r>
                            <w:proofErr w:type="spellEnd"/>
                            <w:r w:rsidRPr="00AF2555">
                              <w:rPr>
                                <w:rFonts w:ascii="Times New Roman" w:hAnsi="Times New Roman" w:cs="Times New Roman"/>
                                <w:sz w:val="18"/>
                                <w:szCs w:val="18"/>
                              </w:rPr>
                              <w:t xml:space="preserve"> free dont vous pouvez rêver une banque pour changer votre argent à  chaque instant du jour et de la nuit...</w:t>
                            </w:r>
                          </w:p>
                          <w:p w:rsidR="00AF2555" w:rsidRDefault="00AF25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4.35pt;margin-top:-8.3pt;width:129.8pt;height:651.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" strokecolor="#76dbf4 [3214]" strokeweight="7pt">
                <v:stroke linestyle="thickBetweenThin"/>
                <v:textbox>
                  <w:txbxContent>
                    <w:p w:rsidR="00AF2555" w:rsidRPr="00AF2555" w:rsidRDefault="00AF2555" w:rsidP="00AF2555">
                      <w:pPr>
                        <w:spacing w:after="0" w:line="240" w:lineRule="auto"/>
                        <w:jc w:val="center"/>
                        <w:rPr>
                          <w:rFonts w:ascii="Bookman Old Style" w:hAnsi="Bookman Old Style"/>
                          <w:b/>
                          <w:sz w:val="32"/>
                          <w:szCs w:val="32"/>
                        </w:rPr>
                      </w:pPr>
                      <w:r w:rsidRPr="00AF2555">
                        <w:rPr>
                          <w:rFonts w:ascii="Bookman Old Style" w:hAnsi="Bookman Old Style"/>
                          <w:b/>
                          <w:sz w:val="32"/>
                          <w:szCs w:val="32"/>
                        </w:rPr>
                        <w:t>Le saviez-vous</w:t>
                      </w:r>
                      <w:r w:rsidRPr="00AF2555">
                        <w:rPr>
                          <w:rFonts w:ascii="Bookman Old Style" w:hAnsi="Bookman Old Style"/>
                          <w:b/>
                          <w:sz w:val="32"/>
                          <w:szCs w:val="32"/>
                        </w:rPr>
                        <w:t> ?</w:t>
                      </w:r>
                    </w:p>
                    <w:p w:rsidR="00AF2555" w:rsidRDefault="00AF2555" w:rsidP="00AF2555">
                      <w:pPr>
                        <w:spacing w:after="0" w:line="240" w:lineRule="auto"/>
                        <w:jc w:val="both"/>
                      </w:pPr>
                    </w:p>
                    <w:p w:rsidR="00AF2555" w:rsidRPr="00AF2555" w:rsidRDefault="00AF2555" w:rsidP="00AF2555">
                      <w:pPr>
                        <w:spacing w:after="0" w:line="240" w:lineRule="auto"/>
                        <w:jc w:val="both"/>
                        <w:rPr>
                          <w:rFonts w:ascii="Times New Roman" w:hAnsi="Times New Roman" w:cs="Times New Roman"/>
                          <w:sz w:val="18"/>
                          <w:szCs w:val="18"/>
                        </w:rPr>
                      </w:pPr>
                      <w:r w:rsidRPr="00AF2555">
                        <w:rPr>
                          <w:rFonts w:ascii="Times New Roman" w:hAnsi="Times New Roman" w:cs="Times New Roman"/>
                          <w:sz w:val="18"/>
                          <w:szCs w:val="18"/>
                        </w:rPr>
                        <w:t>L</w:t>
                      </w:r>
                      <w:r w:rsidRPr="00AF2555">
                        <w:rPr>
                          <w:rFonts w:ascii="Times New Roman" w:hAnsi="Times New Roman" w:cs="Times New Roman"/>
                          <w:sz w:val="18"/>
                          <w:szCs w:val="18"/>
                        </w:rPr>
                        <w:t xml:space="preserve">e Pacific Queen fut construit en 1971 par Alexander F. Queen 111, un armateur Californien qui décida de mettre les beautés de l'Océan Pacifique à la portée de tous les américains. "Une croisière abordable pour des souvenirs inoubliables", telle était la devise de ce bienfaiteur de l'humanité. Et pour rendre votre croisière vraiment inoubliable les architectes du </w:t>
                      </w:r>
                      <w:r w:rsidRPr="00AF2555">
                        <w:rPr>
                          <w:rFonts w:ascii="Times New Roman" w:hAnsi="Times New Roman" w:cs="Times New Roman"/>
                          <w:i/>
                          <w:sz w:val="18"/>
                          <w:szCs w:val="18"/>
                        </w:rPr>
                        <w:t>Pacific Queen</w:t>
                      </w:r>
                      <w:r w:rsidRPr="00AF2555">
                        <w:rPr>
                          <w:rFonts w:ascii="Times New Roman" w:hAnsi="Times New Roman" w:cs="Times New Roman"/>
                          <w:sz w:val="18"/>
                          <w:szCs w:val="18"/>
                        </w:rPr>
                        <w:t xml:space="preserve"> ont tout mis en œuvre pour votre confort votre sécurité et surtout votre plaisir ! Dans la grande tradition des paquebots de luxe, le personnel de bord (plus de 350 personnes) est à votre service 24h/24.</w:t>
                      </w:r>
                    </w:p>
                    <w:p w:rsidR="00AF2555" w:rsidRPr="00AF2555" w:rsidRDefault="00AF2555" w:rsidP="00AF2555">
                      <w:pPr>
                        <w:spacing w:after="0" w:line="240" w:lineRule="auto"/>
                        <w:jc w:val="both"/>
                        <w:rPr>
                          <w:rFonts w:ascii="Times New Roman" w:hAnsi="Times New Roman" w:cs="Times New Roman"/>
                          <w:sz w:val="18"/>
                          <w:szCs w:val="18"/>
                        </w:rPr>
                      </w:pPr>
                      <w:r w:rsidRPr="00AF2555">
                        <w:rPr>
                          <w:rFonts w:ascii="Times New Roman" w:hAnsi="Times New Roman" w:cs="Times New Roman"/>
                          <w:sz w:val="18"/>
                          <w:szCs w:val="18"/>
                        </w:rPr>
                        <w:t xml:space="preserve">Entièrement rénové en 1991, le </w:t>
                      </w:r>
                      <w:r w:rsidRPr="00AF2555">
                        <w:rPr>
                          <w:rFonts w:ascii="Times New Roman" w:hAnsi="Times New Roman" w:cs="Times New Roman"/>
                          <w:i/>
                          <w:sz w:val="18"/>
                          <w:szCs w:val="18"/>
                        </w:rPr>
                        <w:t>Pacific Queen</w:t>
                      </w:r>
                      <w:r w:rsidRPr="00AF2555">
                        <w:rPr>
                          <w:rFonts w:ascii="Times New Roman" w:hAnsi="Times New Roman" w:cs="Times New Roman"/>
                          <w:sz w:val="18"/>
                          <w:szCs w:val="18"/>
                        </w:rPr>
                        <w:t xml:space="preserve"> comporte, entre autres merveilles :</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trois salles de spectacle pour des soirées dansantes, comédies musicales et projection des meilleurs films de l'année.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deux piscines dont une couverte par un dôme de verre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 casino complet : Venez tenter votre chance au blackjack,  à la roulette ou aux toujours populaires machines à sous !</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 centre complet de beauté et de remise en forme comportant un gymnase, deux saunas et une  véritable armée d'esthéticiennes à votre service.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des sports de pont à votre disposition toute la journée (</w:t>
                      </w:r>
                      <w:proofErr w:type="spellStart"/>
                      <w:r w:rsidRPr="00AF2555">
                        <w:rPr>
                          <w:rFonts w:ascii="Times New Roman" w:hAnsi="Times New Roman" w:cs="Times New Roman"/>
                          <w:sz w:val="18"/>
                          <w:szCs w:val="18"/>
                        </w:rPr>
                        <w:t>shuffle-board</w:t>
                      </w:r>
                      <w:proofErr w:type="spellEnd"/>
                      <w:r w:rsidRPr="00AF2555">
                        <w:rPr>
                          <w:rFonts w:ascii="Times New Roman" w:hAnsi="Times New Roman" w:cs="Times New Roman"/>
                          <w:sz w:val="18"/>
                          <w:szCs w:val="18"/>
                        </w:rPr>
                        <w:t>, golf et bowling en plein air)</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une assistance technique et médicale à tout instant et le plus charmant docteur de tout le Pacifique.</w:t>
                      </w:r>
                    </w:p>
                    <w:p w:rsidR="00AF2555" w:rsidRPr="00AF2555" w:rsidRDefault="00AF2555" w:rsidP="00AF2555">
                      <w:pPr>
                        <w:pStyle w:val="Paragraphedeliste"/>
                        <w:numPr>
                          <w:ilvl w:val="0"/>
                          <w:numId w:val="1"/>
                        </w:numPr>
                        <w:spacing w:after="0" w:line="240" w:lineRule="auto"/>
                        <w:ind w:left="142" w:hanging="142"/>
                        <w:jc w:val="both"/>
                        <w:rPr>
                          <w:rFonts w:ascii="Times New Roman" w:hAnsi="Times New Roman" w:cs="Times New Roman"/>
                          <w:sz w:val="18"/>
                          <w:szCs w:val="18"/>
                        </w:rPr>
                      </w:pPr>
                      <w:r w:rsidRPr="00AF2555">
                        <w:rPr>
                          <w:rFonts w:ascii="Times New Roman" w:hAnsi="Times New Roman" w:cs="Times New Roman"/>
                          <w:sz w:val="18"/>
                          <w:szCs w:val="18"/>
                        </w:rPr>
                        <w:t xml:space="preserve">toutes les boutiques </w:t>
                      </w:r>
                      <w:proofErr w:type="spellStart"/>
                      <w:r w:rsidRPr="00AF2555">
                        <w:rPr>
                          <w:rFonts w:ascii="Times New Roman" w:hAnsi="Times New Roman" w:cs="Times New Roman"/>
                          <w:sz w:val="18"/>
                          <w:szCs w:val="18"/>
                        </w:rPr>
                        <w:t>duty</w:t>
                      </w:r>
                      <w:proofErr w:type="spellEnd"/>
                      <w:r w:rsidRPr="00AF2555">
                        <w:rPr>
                          <w:rFonts w:ascii="Times New Roman" w:hAnsi="Times New Roman" w:cs="Times New Roman"/>
                          <w:sz w:val="18"/>
                          <w:szCs w:val="18"/>
                        </w:rPr>
                        <w:t xml:space="preserve"> free dont vous pouvez rêver une banque pour changer votre argent à  chaque instant du jour et de la nuit...</w:t>
                      </w:r>
                    </w:p>
                    <w:p w:rsidR="00AF2555" w:rsidRDefault="00AF2555"/>
                  </w:txbxContent>
                </v:textbox>
                <w10:wrap type="square" anchorx="margin"/>
              </v:shape>
            </w:pict>
          </mc:Fallback>
        </mc:AlternateContent>
      </w:r>
      <w:r w:rsidR="00B62A2E" w:rsidRPr="00E22F9B">
        <w:rPr>
          <w:rFonts w:ascii="Berlin Sans FB Demi" w:hAnsi="Berlin Sans FB Demi"/>
          <w:color w:val="0F486E" w:themeColor="text2" w:themeShade="BF"/>
          <w:sz w:val="44"/>
          <w:szCs w:val="44"/>
        </w:rPr>
        <w:t>Votre journal de bord</w:t>
      </w:r>
    </w:p>
    <w:p w:rsidR="00B62A2E" w:rsidRDefault="00B62A2E" w:rsidP="00C92845">
      <w:pPr>
        <w:spacing w:after="0" w:line="240" w:lineRule="auto"/>
        <w:jc w:val="center"/>
      </w:pPr>
      <w:r>
        <w:t>BIENVENUE</w:t>
      </w:r>
    </w:p>
    <w:p w:rsidR="00B62A2E" w:rsidRDefault="00B62A2E" w:rsidP="00764D4E">
      <w:pPr>
        <w:spacing w:after="0" w:line="240" w:lineRule="auto"/>
        <w:jc w:val="both"/>
      </w:pPr>
    </w:p>
    <w:p w:rsidR="00B62A2E" w:rsidRDefault="004A17C7" w:rsidP="00764D4E">
      <w:pPr>
        <w:spacing w:after="0" w:line="240" w:lineRule="auto"/>
        <w:jc w:val="both"/>
      </w:pPr>
      <w:r>
        <w:rPr>
          <w:noProof/>
          <w:lang w:eastAsia="fr-FR"/>
        </w:rPr>
        <w:drawing>
          <wp:anchor distT="0" distB="0" distL="114300" distR="114300" simplePos="0" relativeHeight="251670528" behindDoc="1" locked="0" layoutInCell="1" allowOverlap="1">
            <wp:simplePos x="0" y="0"/>
            <wp:positionH relativeFrom="margin">
              <wp:posOffset>1379855</wp:posOffset>
            </wp:positionH>
            <wp:positionV relativeFrom="paragraph">
              <wp:posOffset>974090</wp:posOffset>
            </wp:positionV>
            <wp:extent cx="3181350" cy="1480820"/>
            <wp:effectExtent l="0" t="0" r="0" b="5080"/>
            <wp:wrapTight wrapText="bothSides">
              <wp:wrapPolygon edited="0">
                <wp:start x="0" y="0"/>
                <wp:lineTo x="0" y="21396"/>
                <wp:lineTo x="21471" y="21396"/>
                <wp:lineTo x="21471" y="0"/>
                <wp:lineTo x="0" y="0"/>
              </wp:wrapPolygon>
            </wp:wrapTight>
            <wp:docPr id="8" name="Image 8" descr="http://media11.dropshots.com/photos/703158/20120309/003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11.dropshots.com/photos/703158/20120309/0034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1350" cy="1480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2A2E">
        <w:t xml:space="preserve">Le capitaine Rück </w:t>
      </w:r>
      <w:proofErr w:type="spellStart"/>
      <w:r w:rsidR="00B62A2E">
        <w:t>stabbing</w:t>
      </w:r>
      <w:proofErr w:type="spellEnd"/>
      <w:r w:rsidR="009E23AB">
        <w:t xml:space="preserve">, </w:t>
      </w:r>
      <w:r w:rsidR="00B62A2E">
        <w:t>Capitaine du « </w:t>
      </w:r>
      <w:r w:rsidR="00B62A2E" w:rsidRPr="00B62A2E">
        <w:rPr>
          <w:i/>
        </w:rPr>
        <w:t>Pacific Queen</w:t>
      </w:r>
      <w:r w:rsidR="00B62A2E">
        <w:rPr>
          <w:i/>
        </w:rPr>
        <w:t> </w:t>
      </w:r>
      <w:r w:rsidR="00B62A2E" w:rsidRPr="00B62A2E">
        <w:t>»</w:t>
      </w:r>
      <w:r w:rsidR="009E23AB">
        <w:t>, à</w:t>
      </w:r>
      <w:r w:rsidR="00B62A2E">
        <w:t xml:space="preserve"> l’honneur de vous inviter à la soirée donnée à l’occasion de son 45</w:t>
      </w:r>
      <w:r w:rsidR="00B62A2E" w:rsidRPr="00B62A2E">
        <w:rPr>
          <w:vertAlign w:val="superscript"/>
        </w:rPr>
        <w:t>ème</w:t>
      </w:r>
      <w:r w:rsidR="00B62A2E">
        <w:t xml:space="preserve"> anniversaire</w:t>
      </w:r>
      <w:r w:rsidR="009E23AB">
        <w:t>, e</w:t>
      </w:r>
      <w:r w:rsidR="00B62A2E">
        <w:t>n ses appartements personnels du pont Plaisir,</w:t>
      </w:r>
      <w:r w:rsidR="009E23AB">
        <w:t xml:space="preserve"> </w:t>
      </w:r>
      <w:r w:rsidR="00B62A2E">
        <w:t>Le samedi 14 février à 19 heures précises</w:t>
      </w:r>
      <w:r w:rsidR="009E23AB">
        <w:t>.</w:t>
      </w:r>
    </w:p>
    <w:p w:rsidR="00B62A2E" w:rsidRDefault="00B62A2E" w:rsidP="00764D4E">
      <w:pPr>
        <w:spacing w:after="0" w:line="240" w:lineRule="auto"/>
        <w:jc w:val="both"/>
      </w:pPr>
    </w:p>
    <w:p w:rsidR="00B62A2E" w:rsidRDefault="00760AED" w:rsidP="00764D4E">
      <w:pPr>
        <w:spacing w:after="0" w:line="240" w:lineRule="auto"/>
        <w:jc w:val="both"/>
      </w:pPr>
      <w:r>
        <w:rPr>
          <w:noProof/>
          <w:lang w:eastAsia="fr-FR"/>
        </w:rPr>
        <w:drawing>
          <wp:anchor distT="0" distB="0" distL="114300" distR="114300" simplePos="0" relativeHeight="251676672" behindDoc="0" locked="0" layoutInCell="1" allowOverlap="1">
            <wp:simplePos x="0" y="0"/>
            <wp:positionH relativeFrom="column">
              <wp:posOffset>4948555</wp:posOffset>
            </wp:positionH>
            <wp:positionV relativeFrom="paragraph">
              <wp:posOffset>264795</wp:posOffset>
            </wp:positionV>
            <wp:extent cx="1206500" cy="798146"/>
            <wp:effectExtent l="0" t="0" r="0" b="254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J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6500" cy="798146"/>
                    </a:xfrm>
                    <a:prstGeom prst="rect">
                      <a:avLst/>
                    </a:prstGeom>
                  </pic:spPr>
                </pic:pic>
              </a:graphicData>
            </a:graphic>
            <wp14:sizeRelH relativeFrom="margin">
              <wp14:pctWidth>0</wp14:pctWidth>
            </wp14:sizeRelH>
            <wp14:sizeRelV relativeFrom="margin">
              <wp14:pctHeight>0</wp14:pctHeight>
            </wp14:sizeRelV>
          </wp:anchor>
        </w:drawing>
      </w:r>
      <w:r w:rsidR="004A17C7">
        <w:rPr>
          <w:noProof/>
        </w:rPr>
        <mc:AlternateContent>
          <mc:Choice Requires="wps">
            <w:drawing>
              <wp:anchor distT="45720" distB="45720" distL="114300" distR="114300" simplePos="0" relativeHeight="251669504" behindDoc="0" locked="0" layoutInCell="1" allowOverlap="1">
                <wp:simplePos x="0" y="0"/>
                <wp:positionH relativeFrom="column">
                  <wp:posOffset>4721860</wp:posOffset>
                </wp:positionH>
                <wp:positionV relativeFrom="paragraph">
                  <wp:posOffset>14605</wp:posOffset>
                </wp:positionV>
                <wp:extent cx="1640205" cy="4794250"/>
                <wp:effectExtent l="0" t="0" r="17145" b="2540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0205" cy="4794250"/>
                        </a:xfrm>
                        <a:prstGeom prst="rect">
                          <a:avLst/>
                        </a:prstGeom>
                        <a:solidFill>
                          <a:srgbClr val="FFFFFF"/>
                        </a:solidFill>
                        <a:ln w="25400" cmpd="sng">
                          <a:solidFill>
                            <a:schemeClr val="accent6">
                              <a:lumMod val="60000"/>
                              <a:lumOff val="40000"/>
                            </a:schemeClr>
                          </a:solidFill>
                          <a:prstDash val="sysDot"/>
                          <a:miter lim="800000"/>
                          <a:headEnd/>
                          <a:tailEnd/>
                        </a:ln>
                      </wps:spPr>
                      <wps:txbx>
                        <w:txbxContent>
                          <w:p w:rsidR="009E23AB" w:rsidRDefault="00636298" w:rsidP="009E23AB">
                            <w:pPr>
                              <w:spacing w:after="0" w:line="240" w:lineRule="auto"/>
                              <w:jc w:val="center"/>
                            </w:pPr>
                            <w:r w:rsidRPr="000E5B54">
                              <w:t>L'employé  du jour</w:t>
                            </w:r>
                          </w:p>
                          <w:p w:rsidR="009E23AB" w:rsidRDefault="009E23AB" w:rsidP="009E23AB">
                            <w:pPr>
                              <w:spacing w:after="0" w:line="240" w:lineRule="auto"/>
                              <w:jc w:val="center"/>
                            </w:pPr>
                          </w:p>
                          <w:p w:rsidR="00760AED" w:rsidRDefault="00760AED" w:rsidP="009E23AB">
                            <w:pPr>
                              <w:spacing w:after="0" w:line="240" w:lineRule="auto"/>
                              <w:jc w:val="center"/>
                            </w:pPr>
                          </w:p>
                          <w:p w:rsidR="00A03856" w:rsidRDefault="00A03856" w:rsidP="009E23AB">
                            <w:pPr>
                              <w:spacing w:after="0" w:line="240" w:lineRule="auto"/>
                              <w:jc w:val="center"/>
                            </w:pPr>
                          </w:p>
                          <w:p w:rsidR="00A03856" w:rsidRDefault="00A03856" w:rsidP="009E23AB">
                            <w:pPr>
                              <w:spacing w:after="0" w:line="240" w:lineRule="auto"/>
                              <w:jc w:val="center"/>
                            </w:pPr>
                          </w:p>
                          <w:p w:rsidR="00A03856" w:rsidRDefault="00A03856" w:rsidP="009E23AB">
                            <w:pPr>
                              <w:spacing w:after="0" w:line="240" w:lineRule="auto"/>
                              <w:jc w:val="center"/>
                            </w:pPr>
                          </w:p>
                          <w:p w:rsidR="00636298" w:rsidRPr="00760AED" w:rsidRDefault="00636298" w:rsidP="009E23AB">
                            <w:pPr>
                              <w:spacing w:after="0" w:line="240" w:lineRule="auto"/>
                              <w:jc w:val="both"/>
                              <w:rPr>
                                <w:rFonts w:ascii="Arial" w:hAnsi="Arial" w:cs="Arial"/>
                                <w:sz w:val="20"/>
                                <w:szCs w:val="20"/>
                              </w:rPr>
                            </w:pPr>
                            <w:r w:rsidRPr="00760AED">
                              <w:rPr>
                                <w:rFonts w:ascii="Arial" w:hAnsi="Arial" w:cs="Arial"/>
                                <w:sz w:val="20"/>
                                <w:szCs w:val="20"/>
                              </w:rPr>
                              <w:t xml:space="preserve">Les plus </w:t>
                            </w:r>
                            <w:proofErr w:type="spellStart"/>
                            <w:r w:rsidRPr="00760AED">
                              <w:rPr>
                                <w:rFonts w:ascii="Arial" w:hAnsi="Arial" w:cs="Arial"/>
                                <w:i/>
                                <w:sz w:val="20"/>
                                <w:szCs w:val="20"/>
                              </w:rPr>
                              <w:t>nightclubbers</w:t>
                            </w:r>
                            <w:proofErr w:type="spellEnd"/>
                            <w:r w:rsidRPr="00760AED">
                              <w:rPr>
                                <w:rFonts w:ascii="Arial" w:hAnsi="Arial" w:cs="Arial"/>
                                <w:sz w:val="20"/>
                                <w:szCs w:val="20"/>
                              </w:rPr>
                              <w:t xml:space="preserve"> d’entre vous l’auront reconnu… Pour la première fois sur mer, le grand D. J. français</w:t>
                            </w:r>
                            <w:r w:rsidRPr="00760AED">
                              <w:rPr>
                                <w:rFonts w:ascii="Arial" w:hAnsi="Arial" w:cs="Arial"/>
                                <w:sz w:val="20"/>
                                <w:szCs w:val="20"/>
                              </w:rPr>
                              <w:t xml:space="preserve"> </w:t>
                            </w:r>
                            <w:r w:rsidRPr="00760AED">
                              <w:rPr>
                                <w:rFonts w:ascii="Arial" w:hAnsi="Arial" w:cs="Arial"/>
                                <w:sz w:val="20"/>
                                <w:szCs w:val="20"/>
                              </w:rPr>
                              <w:t xml:space="preserve">Wladimir </w:t>
                            </w:r>
                            <w:proofErr w:type="spellStart"/>
                            <w:r w:rsidRPr="00760AED">
                              <w:rPr>
                                <w:rFonts w:ascii="Arial" w:hAnsi="Arial" w:cs="Arial"/>
                                <w:sz w:val="20"/>
                                <w:szCs w:val="20"/>
                              </w:rPr>
                              <w:t>from</w:t>
                            </w:r>
                            <w:proofErr w:type="spellEnd"/>
                            <w:r w:rsidRPr="00760AED">
                              <w:rPr>
                                <w:rFonts w:ascii="Arial" w:hAnsi="Arial" w:cs="Arial"/>
                                <w:sz w:val="20"/>
                                <w:szCs w:val="20"/>
                              </w:rPr>
                              <w:t xml:space="preserve"> Béziers nous fait l’honneur de venir animer vos soirées dansantes ! La star incontestée des nuits européennes (Paris, Londres, Ibiza) fera danser les plus jeunes sur les tous derniers hits dance et les moins jeunes sur les plus grands standards américains ! Fans de Franck Sinatra, d'Elvis Presley ou des </w:t>
                            </w:r>
                            <w:proofErr w:type="spellStart"/>
                            <w:r w:rsidRPr="00760AED">
                              <w:rPr>
                                <w:rFonts w:ascii="Arial" w:hAnsi="Arial" w:cs="Arial"/>
                                <w:sz w:val="20"/>
                                <w:szCs w:val="20"/>
                              </w:rPr>
                              <w:t>Backstreet</w:t>
                            </w:r>
                            <w:proofErr w:type="spellEnd"/>
                            <w:r w:rsidRPr="00760AED">
                              <w:rPr>
                                <w:rFonts w:ascii="Arial" w:hAnsi="Arial" w:cs="Arial"/>
                                <w:sz w:val="20"/>
                                <w:szCs w:val="20"/>
                              </w:rPr>
                              <w:t xml:space="preserve"> Boys, rendez-vous tous ce soir pour finir la soirée  "Bienvenue à Bord" en beauté et en musique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71.8pt;margin-top:1.15pt;width:129.15pt;height:37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" strokecolor="#e67172 [1945]" strokeweight="2pt">
                <v:stroke dashstyle="1 1"/>
                <v:textbox>
                  <w:txbxContent>
                    <w:p w:rsidR="009E23AB" w:rsidRDefault="00636298" w:rsidP="009E23AB">
                      <w:pPr>
                        <w:spacing w:after="0" w:line="240" w:lineRule="auto"/>
                        <w:jc w:val="center"/>
                      </w:pPr>
                      <w:r w:rsidRPr="000E5B54">
                        <w:t>L'employé  du jour</w:t>
                      </w:r>
                    </w:p>
                    <w:p w:rsidR="009E23AB" w:rsidRDefault="009E23AB" w:rsidP="009E23AB">
                      <w:pPr>
                        <w:spacing w:after="0" w:line="240" w:lineRule="auto"/>
                        <w:jc w:val="center"/>
                      </w:pPr>
                    </w:p>
                    <w:p w:rsidR="00760AED" w:rsidRDefault="00760AED" w:rsidP="009E23AB">
                      <w:pPr>
                        <w:spacing w:after="0" w:line="240" w:lineRule="auto"/>
                        <w:jc w:val="center"/>
                      </w:pPr>
                    </w:p>
                    <w:p w:rsidR="00A03856" w:rsidRDefault="00A03856" w:rsidP="009E23AB">
                      <w:pPr>
                        <w:spacing w:after="0" w:line="240" w:lineRule="auto"/>
                        <w:jc w:val="center"/>
                      </w:pPr>
                    </w:p>
                    <w:p w:rsidR="00A03856" w:rsidRDefault="00A03856" w:rsidP="009E23AB">
                      <w:pPr>
                        <w:spacing w:after="0" w:line="240" w:lineRule="auto"/>
                        <w:jc w:val="center"/>
                      </w:pPr>
                    </w:p>
                    <w:p w:rsidR="00A03856" w:rsidRDefault="00A03856" w:rsidP="009E23AB">
                      <w:pPr>
                        <w:spacing w:after="0" w:line="240" w:lineRule="auto"/>
                        <w:jc w:val="center"/>
                      </w:pPr>
                    </w:p>
                    <w:p w:rsidR="00636298" w:rsidRPr="00760AED" w:rsidRDefault="00636298" w:rsidP="009E23AB">
                      <w:pPr>
                        <w:spacing w:after="0" w:line="240" w:lineRule="auto"/>
                        <w:jc w:val="both"/>
                        <w:rPr>
                          <w:rFonts w:ascii="Arial" w:hAnsi="Arial" w:cs="Arial"/>
                          <w:sz w:val="20"/>
                          <w:szCs w:val="20"/>
                        </w:rPr>
                      </w:pPr>
                      <w:r w:rsidRPr="00760AED">
                        <w:rPr>
                          <w:rFonts w:ascii="Arial" w:hAnsi="Arial" w:cs="Arial"/>
                          <w:sz w:val="20"/>
                          <w:szCs w:val="20"/>
                        </w:rPr>
                        <w:t xml:space="preserve">Les plus </w:t>
                      </w:r>
                      <w:proofErr w:type="spellStart"/>
                      <w:r w:rsidRPr="00760AED">
                        <w:rPr>
                          <w:rFonts w:ascii="Arial" w:hAnsi="Arial" w:cs="Arial"/>
                          <w:i/>
                          <w:sz w:val="20"/>
                          <w:szCs w:val="20"/>
                        </w:rPr>
                        <w:t>nightclubbers</w:t>
                      </w:r>
                      <w:proofErr w:type="spellEnd"/>
                      <w:r w:rsidRPr="00760AED">
                        <w:rPr>
                          <w:rFonts w:ascii="Arial" w:hAnsi="Arial" w:cs="Arial"/>
                          <w:sz w:val="20"/>
                          <w:szCs w:val="20"/>
                        </w:rPr>
                        <w:t xml:space="preserve"> d’entre vous l’auront reconnu… Pour la première fois sur mer, le grand D. J. français</w:t>
                      </w:r>
                      <w:r w:rsidRPr="00760AED">
                        <w:rPr>
                          <w:rFonts w:ascii="Arial" w:hAnsi="Arial" w:cs="Arial"/>
                          <w:sz w:val="20"/>
                          <w:szCs w:val="20"/>
                        </w:rPr>
                        <w:t xml:space="preserve"> </w:t>
                      </w:r>
                      <w:r w:rsidRPr="00760AED">
                        <w:rPr>
                          <w:rFonts w:ascii="Arial" w:hAnsi="Arial" w:cs="Arial"/>
                          <w:sz w:val="20"/>
                          <w:szCs w:val="20"/>
                        </w:rPr>
                        <w:t xml:space="preserve">Wladimir </w:t>
                      </w:r>
                      <w:proofErr w:type="spellStart"/>
                      <w:r w:rsidRPr="00760AED">
                        <w:rPr>
                          <w:rFonts w:ascii="Arial" w:hAnsi="Arial" w:cs="Arial"/>
                          <w:sz w:val="20"/>
                          <w:szCs w:val="20"/>
                        </w:rPr>
                        <w:t>from</w:t>
                      </w:r>
                      <w:proofErr w:type="spellEnd"/>
                      <w:r w:rsidRPr="00760AED">
                        <w:rPr>
                          <w:rFonts w:ascii="Arial" w:hAnsi="Arial" w:cs="Arial"/>
                          <w:sz w:val="20"/>
                          <w:szCs w:val="20"/>
                        </w:rPr>
                        <w:t xml:space="preserve"> Béziers nous fait l’honneur de venir animer vos soirées dansantes ! La star incontestée des nuits européennes (Paris, Londres, Ibiza) fera danser les plus jeunes sur les tous derniers hits dance et les moins jeunes sur les plus grands standards américains ! Fans de Franck Sinatra, d'Elvis Presley ou des </w:t>
                      </w:r>
                      <w:proofErr w:type="spellStart"/>
                      <w:r w:rsidRPr="00760AED">
                        <w:rPr>
                          <w:rFonts w:ascii="Arial" w:hAnsi="Arial" w:cs="Arial"/>
                          <w:sz w:val="20"/>
                          <w:szCs w:val="20"/>
                        </w:rPr>
                        <w:t>Backstreet</w:t>
                      </w:r>
                      <w:proofErr w:type="spellEnd"/>
                      <w:r w:rsidRPr="00760AED">
                        <w:rPr>
                          <w:rFonts w:ascii="Arial" w:hAnsi="Arial" w:cs="Arial"/>
                          <w:sz w:val="20"/>
                          <w:szCs w:val="20"/>
                        </w:rPr>
                        <w:t xml:space="preserve"> Boys, rendez-vous tous ce soir pour finir la soirée  "Bienvenue à Bord" en beauté et en musique !</w:t>
                      </w:r>
                    </w:p>
                  </w:txbxContent>
                </v:textbox>
                <w10:wrap type="square"/>
              </v:shape>
            </w:pict>
          </mc:Fallback>
        </mc:AlternateContent>
      </w:r>
      <w:r w:rsidR="000E5B54" w:rsidRPr="000E5B54">
        <w:t>Vendredi 6 février</w:t>
      </w:r>
      <w:r w:rsidR="00B62A2E">
        <w:t xml:space="preserve"> </w:t>
      </w:r>
      <w:r w:rsidR="000E5B54" w:rsidRPr="000E5B54">
        <w:t>: c'est parti</w:t>
      </w:r>
      <w:r w:rsidR="00B62A2E">
        <w:t> !</w:t>
      </w:r>
      <w:r w:rsidR="000E5B54" w:rsidRPr="000E5B54">
        <w:t xml:space="preserve"> Vous avez enfin </w:t>
      </w:r>
      <w:r w:rsidR="00B62A2E">
        <w:t xml:space="preserve">quitté </w:t>
      </w:r>
      <w:r w:rsidR="000E5B54" w:rsidRPr="000E5B54">
        <w:t xml:space="preserve">la </w:t>
      </w:r>
      <w:r w:rsidR="00B62A2E">
        <w:t>g</w:t>
      </w:r>
      <w:r w:rsidR="000E5B54" w:rsidRPr="000E5B54">
        <w:t xml:space="preserve">risaille de San Francisco pour le soleil et </w:t>
      </w:r>
      <w:r w:rsidR="00B62A2E">
        <w:t>l</w:t>
      </w:r>
      <w:r w:rsidR="000E5B54" w:rsidRPr="000E5B54">
        <w:t>es embruns du Pacifique</w:t>
      </w:r>
      <w:r w:rsidR="00B62A2E">
        <w:t xml:space="preserve"> ! </w:t>
      </w:r>
      <w:r w:rsidR="000E5B54" w:rsidRPr="000E5B54">
        <w:t xml:space="preserve">Afin de profiter à fond de </w:t>
      </w:r>
      <w:r w:rsidR="00B62A2E">
        <w:t>voter croisière, Pacific News ce sera pour vous, au j</w:t>
      </w:r>
      <w:r w:rsidR="000E5B54" w:rsidRPr="000E5B54">
        <w:t xml:space="preserve">our </w:t>
      </w:r>
      <w:r w:rsidR="00B62A2E">
        <w:t>l</w:t>
      </w:r>
      <w:r w:rsidR="000E5B54" w:rsidRPr="000E5B54">
        <w:t xml:space="preserve">e </w:t>
      </w:r>
      <w:r w:rsidR="00B62A2E">
        <w:t>j</w:t>
      </w:r>
      <w:r w:rsidR="000E5B54" w:rsidRPr="000E5B54">
        <w:t>our</w:t>
      </w:r>
      <w:r w:rsidR="00B62A2E">
        <w:t xml:space="preserve"> : </w:t>
      </w:r>
    </w:p>
    <w:p w:rsidR="000E5B54" w:rsidRDefault="00B62A2E" w:rsidP="00764D4E">
      <w:pPr>
        <w:spacing w:after="0" w:line="240" w:lineRule="auto"/>
        <w:jc w:val="both"/>
      </w:pPr>
      <w:r>
        <w:t xml:space="preserve">- Le </w:t>
      </w:r>
      <w:r w:rsidR="000E5B54" w:rsidRPr="000E5B54">
        <w:t>programme des festivités</w:t>
      </w:r>
      <w:r w:rsidR="002F3B13">
        <w:t>.</w:t>
      </w:r>
      <w:r w:rsidR="002F3B13" w:rsidRPr="002F3B13">
        <w:t xml:space="preserve"> </w:t>
      </w:r>
    </w:p>
    <w:p w:rsidR="000E5B54" w:rsidRDefault="002F3B13" w:rsidP="00764D4E">
      <w:pPr>
        <w:spacing w:after="0" w:line="240" w:lineRule="auto"/>
        <w:jc w:val="both"/>
      </w:pPr>
      <w:r>
        <w:t>- D</w:t>
      </w:r>
      <w:r w:rsidR="000E5B54" w:rsidRPr="000E5B54">
        <w:t>es petits détails techniques</w:t>
      </w:r>
      <w:r>
        <w:t>.</w:t>
      </w:r>
    </w:p>
    <w:p w:rsidR="000E5B54" w:rsidRDefault="003C7C88" w:rsidP="00764D4E">
      <w:pPr>
        <w:spacing w:after="0" w:line="240" w:lineRule="auto"/>
        <w:jc w:val="both"/>
      </w:pPr>
      <w:r>
        <w:rPr>
          <w:noProof/>
          <w:lang w:eastAsia="fr-FR"/>
        </w:rPr>
        <w:drawing>
          <wp:anchor distT="0" distB="0" distL="114300" distR="114300" simplePos="0" relativeHeight="251673600" behindDoc="0" locked="0" layoutInCell="1" allowOverlap="1">
            <wp:simplePos x="0" y="0"/>
            <wp:positionH relativeFrom="column">
              <wp:posOffset>1335405</wp:posOffset>
            </wp:positionH>
            <wp:positionV relativeFrom="paragraph">
              <wp:posOffset>251460</wp:posOffset>
            </wp:positionV>
            <wp:extent cx="2806700" cy="2821006"/>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st-it_Yellow.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6700" cy="2821006"/>
                    </a:xfrm>
                    <a:prstGeom prst="rect">
                      <a:avLst/>
                    </a:prstGeom>
                  </pic:spPr>
                </pic:pic>
              </a:graphicData>
            </a:graphic>
            <wp14:sizeRelH relativeFrom="margin">
              <wp14:pctWidth>0</wp14:pctWidth>
            </wp14:sizeRelH>
            <wp14:sizeRelV relativeFrom="margin">
              <wp14:pctHeight>0</wp14:pctHeight>
            </wp14:sizeRelV>
          </wp:anchor>
        </w:drawing>
      </w:r>
      <w:r w:rsidR="002F3B13">
        <w:t>- D</w:t>
      </w:r>
      <w:r w:rsidR="00B62A2E">
        <w:t>es coups d'</w:t>
      </w:r>
      <w:r w:rsidR="00A944F6">
        <w:t>œil</w:t>
      </w:r>
      <w:r w:rsidR="000E5B54" w:rsidRPr="000E5B54">
        <w:t xml:space="preserve"> sur les lieux magiques</w:t>
      </w:r>
      <w:bookmarkStart w:id="0" w:name="_GoBack"/>
      <w:bookmarkEnd w:id="0"/>
      <w:r w:rsidR="000E5B54" w:rsidRPr="000E5B54">
        <w:t xml:space="preserve"> et les per</w:t>
      </w:r>
      <w:r w:rsidR="00B62A2E">
        <w:t xml:space="preserve">sonnalités du </w:t>
      </w:r>
      <w:r w:rsidR="00B62A2E" w:rsidRPr="00A944F6">
        <w:rPr>
          <w:i/>
        </w:rPr>
        <w:t>Pacific Queen</w:t>
      </w:r>
      <w:r w:rsidR="00B62A2E">
        <w:t>.</w:t>
      </w:r>
    </w:p>
    <w:p w:rsidR="00A944F6" w:rsidRDefault="00412935" w:rsidP="00764D4E">
      <w:pPr>
        <w:spacing w:after="0" w:line="240" w:lineRule="auto"/>
        <w:jc w:val="both"/>
      </w:pPr>
      <w:r>
        <w:rPr>
          <w:noProof/>
        </w:rPr>
        <mc:AlternateContent>
          <mc:Choice Requires="wps">
            <w:drawing>
              <wp:anchor distT="45720" distB="45720" distL="114300" distR="114300" simplePos="0" relativeHeight="251675648" behindDoc="0" locked="0" layoutInCell="1" allowOverlap="1">
                <wp:simplePos x="0" y="0"/>
                <wp:positionH relativeFrom="column">
                  <wp:posOffset>1570889</wp:posOffset>
                </wp:positionH>
                <wp:positionV relativeFrom="paragraph">
                  <wp:posOffset>210343</wp:posOffset>
                </wp:positionV>
                <wp:extent cx="2173269" cy="2179261"/>
                <wp:effectExtent l="57150" t="95250" r="36830" b="107315"/>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205554">
                          <a:off x="0" y="0"/>
                          <a:ext cx="2173269" cy="2179261"/>
                        </a:xfrm>
                        <a:prstGeom prst="rect">
                          <a:avLst/>
                        </a:prstGeom>
                        <a:noFill/>
                        <a:ln w="9525">
                          <a:noFill/>
                          <a:miter lim="800000"/>
                          <a:headEnd/>
                          <a:tailEnd/>
                        </a:ln>
                      </wps:spPr>
                      <wps:txbx>
                        <w:txbxContent>
                          <w:p w:rsidR="00412935" w:rsidRPr="00412935" w:rsidRDefault="00412935">
                            <w:pPr>
                              <w:rPr>
                                <w:rFonts w:ascii="Lucida Handwriting" w:hAnsi="Lucida Handwriting"/>
                                <w:sz w:val="16"/>
                                <w:szCs w:val="16"/>
                              </w:rPr>
                            </w:pPr>
                            <w:r w:rsidRPr="00412935">
                              <w:rPr>
                                <w:rFonts w:ascii="Lucida Handwriting" w:hAnsi="Lucida Handwriting"/>
                                <w:sz w:val="16"/>
                                <w:szCs w:val="16"/>
                              </w:rPr>
                              <w:t>14 février</w:t>
                            </w:r>
                          </w:p>
                          <w:p w:rsidR="00412935" w:rsidRPr="00412935" w:rsidRDefault="00412935">
                            <w:pPr>
                              <w:rPr>
                                <w:rFonts w:ascii="Lucida Handwriting" w:hAnsi="Lucida Handwriting"/>
                                <w:sz w:val="16"/>
                                <w:szCs w:val="16"/>
                              </w:rPr>
                            </w:pPr>
                            <w:r w:rsidRPr="00412935">
                              <w:rPr>
                                <w:rFonts w:ascii="Lucida Handwriting" w:hAnsi="Lucida Handwriting"/>
                                <w:sz w:val="16"/>
                                <w:szCs w:val="16"/>
                              </w:rPr>
                              <w:t>Suite au décès inexpliqué de madame Stabbing et aux interrogatoires consécutifs effectués par mes soins au sein de l’équipage, je vous saurai gré d’être présent ce soir à l’anniversaire du capitaine (</w:t>
                            </w:r>
                            <w:r>
                              <w:rPr>
                                <w:rFonts w:ascii="Lucida Handwriting" w:hAnsi="Lucida Handwriting"/>
                                <w:sz w:val="16"/>
                                <w:szCs w:val="16"/>
                              </w:rPr>
                              <w:t>m</w:t>
                            </w:r>
                            <w:r w:rsidRPr="00412935">
                              <w:rPr>
                                <w:rFonts w:ascii="Lucida Handwriting" w:hAnsi="Lucida Handwriting"/>
                                <w:sz w:val="16"/>
                                <w:szCs w:val="16"/>
                              </w:rPr>
                              <w:t>aintenu malgré les circonstances).</w:t>
                            </w:r>
                          </w:p>
                          <w:p w:rsidR="00412935" w:rsidRPr="00412935" w:rsidRDefault="00412935">
                            <w:pPr>
                              <w:rPr>
                                <w:rFonts w:ascii="Lucida Handwriting" w:hAnsi="Lucida Handwriting"/>
                                <w:sz w:val="16"/>
                                <w:szCs w:val="16"/>
                              </w:rPr>
                            </w:pPr>
                            <w:r w:rsidRPr="00412935">
                              <w:rPr>
                                <w:rFonts w:ascii="Lucida Handwriting" w:hAnsi="Lucida Handwriting"/>
                                <w:sz w:val="16"/>
                                <w:szCs w:val="16"/>
                              </w:rPr>
                              <w:t xml:space="preserve">Commissaire Francis </w:t>
                            </w:r>
                            <w:proofErr w:type="spellStart"/>
                            <w:r w:rsidRPr="00412935">
                              <w:rPr>
                                <w:rFonts w:ascii="Lucida Handwriting" w:hAnsi="Lucida Handwriting"/>
                                <w:sz w:val="16"/>
                                <w:szCs w:val="16"/>
                              </w:rPr>
                              <w:t>Windmill</w:t>
                            </w:r>
                            <w:proofErr w:type="spellEnd"/>
                            <w:r w:rsidRPr="00412935">
                              <w:rPr>
                                <w:rFonts w:ascii="Lucida Handwriting" w:hAnsi="Lucida Handwriting"/>
                                <w:sz w:val="16"/>
                                <w:szCs w:val="16"/>
                              </w:rPr>
                              <w:t>, Interpol.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23.7pt;margin-top:16.55pt;width:171.1pt;height:171.6pt;rotation:-430840fd;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" filled="f" stroked="f">
                <v:textbox>
                  <w:txbxContent>
                    <w:p w:rsidR="00412935" w:rsidRPr="00412935" w:rsidRDefault="00412935">
                      <w:pPr>
                        <w:rPr>
                          <w:rFonts w:ascii="Lucida Handwriting" w:hAnsi="Lucida Handwriting"/>
                          <w:sz w:val="16"/>
                          <w:szCs w:val="16"/>
                        </w:rPr>
                      </w:pPr>
                      <w:r w:rsidRPr="00412935">
                        <w:rPr>
                          <w:rFonts w:ascii="Lucida Handwriting" w:hAnsi="Lucida Handwriting"/>
                          <w:sz w:val="16"/>
                          <w:szCs w:val="16"/>
                        </w:rPr>
                        <w:t>14 février</w:t>
                      </w:r>
                    </w:p>
                    <w:p w:rsidR="00412935" w:rsidRPr="00412935" w:rsidRDefault="00412935">
                      <w:pPr>
                        <w:rPr>
                          <w:rFonts w:ascii="Lucida Handwriting" w:hAnsi="Lucida Handwriting"/>
                          <w:sz w:val="16"/>
                          <w:szCs w:val="16"/>
                        </w:rPr>
                      </w:pPr>
                      <w:r w:rsidRPr="00412935">
                        <w:rPr>
                          <w:rFonts w:ascii="Lucida Handwriting" w:hAnsi="Lucida Handwriting"/>
                          <w:sz w:val="16"/>
                          <w:szCs w:val="16"/>
                        </w:rPr>
                        <w:t>Suite au décès inexpliqué de madame Stabbing et aux interrogatoires consécutifs effectués par mes soins au sein de l’équipage, je vous saurai gré d’être présent ce soir à l’anniversaire du capitaine (</w:t>
                      </w:r>
                      <w:r>
                        <w:rPr>
                          <w:rFonts w:ascii="Lucida Handwriting" w:hAnsi="Lucida Handwriting"/>
                          <w:sz w:val="16"/>
                          <w:szCs w:val="16"/>
                        </w:rPr>
                        <w:t>m</w:t>
                      </w:r>
                      <w:r w:rsidRPr="00412935">
                        <w:rPr>
                          <w:rFonts w:ascii="Lucida Handwriting" w:hAnsi="Lucida Handwriting"/>
                          <w:sz w:val="16"/>
                          <w:szCs w:val="16"/>
                        </w:rPr>
                        <w:t>aintenu malgré les circonstances).</w:t>
                      </w:r>
                    </w:p>
                    <w:p w:rsidR="00412935" w:rsidRPr="00412935" w:rsidRDefault="00412935">
                      <w:pPr>
                        <w:rPr>
                          <w:rFonts w:ascii="Lucida Handwriting" w:hAnsi="Lucida Handwriting"/>
                          <w:sz w:val="16"/>
                          <w:szCs w:val="16"/>
                        </w:rPr>
                      </w:pPr>
                      <w:r w:rsidRPr="00412935">
                        <w:rPr>
                          <w:rFonts w:ascii="Lucida Handwriting" w:hAnsi="Lucida Handwriting"/>
                          <w:sz w:val="16"/>
                          <w:szCs w:val="16"/>
                        </w:rPr>
                        <w:t xml:space="preserve">Commissaire Francis </w:t>
                      </w:r>
                      <w:proofErr w:type="spellStart"/>
                      <w:r w:rsidRPr="00412935">
                        <w:rPr>
                          <w:rFonts w:ascii="Lucida Handwriting" w:hAnsi="Lucida Handwriting"/>
                          <w:sz w:val="16"/>
                          <w:szCs w:val="16"/>
                        </w:rPr>
                        <w:t>Windmill</w:t>
                      </w:r>
                      <w:proofErr w:type="spellEnd"/>
                      <w:r w:rsidRPr="00412935">
                        <w:rPr>
                          <w:rFonts w:ascii="Lucida Handwriting" w:hAnsi="Lucida Handwriting"/>
                          <w:sz w:val="16"/>
                          <w:szCs w:val="16"/>
                        </w:rPr>
                        <w:t>, Interpol.</w:t>
                      </w:r>
                    </w:p>
                  </w:txbxContent>
                </v:textbox>
              </v:shape>
            </w:pict>
          </mc:Fallback>
        </mc:AlternateContent>
      </w:r>
      <w:r w:rsidR="00A944F6">
        <w:t>- Les plus belles photos prises sur le pont, dans les soirées…</w:t>
      </w:r>
      <w:r w:rsidR="004A17C7" w:rsidRPr="004A17C7">
        <w:t xml:space="preserve"> </w:t>
      </w:r>
    </w:p>
    <w:p w:rsidR="00B62A2E" w:rsidRDefault="00B62A2E" w:rsidP="00764D4E">
      <w:pPr>
        <w:spacing w:after="0" w:line="240" w:lineRule="auto"/>
        <w:jc w:val="both"/>
      </w:pPr>
    </w:p>
    <w:p w:rsidR="000E5B54" w:rsidRDefault="000E5B54" w:rsidP="00764D4E">
      <w:pPr>
        <w:spacing w:after="0" w:line="240" w:lineRule="auto"/>
        <w:jc w:val="both"/>
      </w:pPr>
    </w:p>
    <w:p w:rsidR="000E5B54" w:rsidRDefault="000E5B54" w:rsidP="00764D4E">
      <w:pPr>
        <w:spacing w:after="0" w:line="240" w:lineRule="auto"/>
        <w:jc w:val="both"/>
      </w:pPr>
    </w:p>
    <w:p w:rsidR="000E5B54" w:rsidRDefault="00FD7CDD" w:rsidP="00764D4E">
      <w:pPr>
        <w:spacing w:after="0" w:line="240" w:lineRule="auto"/>
        <w:jc w:val="both"/>
      </w:pPr>
      <w:r>
        <w:rPr>
          <w:noProof/>
          <w:lang w:eastAsia="fr-FR"/>
        </w:rPr>
        <w:drawing>
          <wp:anchor distT="0" distB="0" distL="114300" distR="114300" simplePos="0" relativeHeight="251672576" behindDoc="1" locked="0" layoutInCell="1" allowOverlap="1">
            <wp:simplePos x="0" y="0"/>
            <wp:positionH relativeFrom="column">
              <wp:posOffset>1386205</wp:posOffset>
            </wp:positionH>
            <wp:positionV relativeFrom="paragraph">
              <wp:posOffset>302260</wp:posOffset>
            </wp:positionV>
            <wp:extent cx="3149600" cy="647065"/>
            <wp:effectExtent l="0" t="0" r="0" b="635"/>
            <wp:wrapTight wrapText="bothSides">
              <wp:wrapPolygon edited="0">
                <wp:start x="0" y="0"/>
                <wp:lineTo x="0" y="20985"/>
                <wp:lineTo x="21426" y="20985"/>
                <wp:lineTo x="21426"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héma pacific princess.jpg"/>
                    <pic:cNvPicPr/>
                  </pic:nvPicPr>
                  <pic:blipFill>
                    <a:blip r:embed="rId10">
                      <a:extLst>
                        <a:ext uri="{28A0092B-C50C-407E-A947-70E740481C1C}">
                          <a14:useLocalDpi xmlns:a14="http://schemas.microsoft.com/office/drawing/2010/main" val="0"/>
                        </a:ext>
                      </a:extLst>
                    </a:blip>
                    <a:stretch>
                      <a:fillRect/>
                    </a:stretch>
                  </pic:blipFill>
                  <pic:spPr>
                    <a:xfrm>
                      <a:off x="0" y="0"/>
                      <a:ext cx="3149600" cy="647065"/>
                    </a:xfrm>
                    <a:prstGeom prst="rect">
                      <a:avLst/>
                    </a:prstGeom>
                  </pic:spPr>
                </pic:pic>
              </a:graphicData>
            </a:graphic>
            <wp14:sizeRelH relativeFrom="margin">
              <wp14:pctWidth>0</wp14:pctWidth>
            </wp14:sizeRelH>
            <wp14:sizeRelV relativeFrom="margin">
              <wp14:pctHeight>0</wp14:pctHeight>
            </wp14:sizeRelV>
          </wp:anchor>
        </w:drawing>
      </w:r>
    </w:p>
    <w:p w:rsidR="000E5B54" w:rsidRDefault="000E5B54" w:rsidP="00764D4E">
      <w:pPr>
        <w:spacing w:after="0" w:line="240" w:lineRule="auto"/>
        <w:jc w:val="both"/>
      </w:pPr>
    </w:p>
    <w:p w:rsidR="000E5B54" w:rsidRDefault="004A17C7" w:rsidP="00764D4E">
      <w:pPr>
        <w:spacing w:after="0" w:line="240" w:lineRule="auto"/>
        <w:jc w:val="both"/>
      </w:pPr>
      <w:r>
        <w:rPr>
          <w:noProof/>
        </w:rPr>
        <mc:AlternateContent>
          <mc:Choice Requires="wps">
            <w:drawing>
              <wp:anchor distT="45720" distB="45720" distL="114300" distR="114300" simplePos="0" relativeHeight="251664384" behindDoc="0" locked="0" layoutInCell="1" allowOverlap="1">
                <wp:simplePos x="0" y="0"/>
                <wp:positionH relativeFrom="margin">
                  <wp:posOffset>1367155</wp:posOffset>
                </wp:positionH>
                <wp:positionV relativeFrom="paragraph">
                  <wp:posOffset>1224915</wp:posOffset>
                </wp:positionV>
                <wp:extent cx="3251200" cy="1028700"/>
                <wp:effectExtent l="0" t="0" r="25400" b="1905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0" cy="1028700"/>
                        </a:xfrm>
                        <a:prstGeom prst="rect">
                          <a:avLst/>
                        </a:prstGeom>
                        <a:solidFill>
                          <a:srgbClr val="FFFFFF"/>
                        </a:solidFill>
                        <a:ln w="25400" cmpd="sng">
                          <a:solidFill>
                            <a:srgbClr val="000000"/>
                          </a:solidFill>
                          <a:miter lim="800000"/>
                          <a:headEnd/>
                          <a:tailEnd/>
                        </a:ln>
                      </wps:spPr>
                      <wps:txbx>
                        <w:txbxContent>
                          <w:p w:rsidR="00C92845" w:rsidRPr="009E23AB" w:rsidRDefault="009E23AB" w:rsidP="00C92845">
                            <w:pPr>
                              <w:spacing w:after="0" w:line="240" w:lineRule="auto"/>
                              <w:jc w:val="both"/>
                              <w:rPr>
                                <w:rFonts w:ascii="Times New Roman" w:hAnsi="Times New Roman" w:cs="Times New Roman"/>
                                <w:b/>
                                <w:color w:val="000000" w:themeColor="text1"/>
                                <w:sz w:val="20"/>
                                <w:szCs w:val="20"/>
                                <w14:textOutline w14:w="9525" w14:cap="rnd" w14:cmpd="sng" w14:algn="ctr">
                                  <w14:noFill/>
                                  <w14:prstDash w14:val="solid"/>
                                  <w14:bevel/>
                                </w14:textOutline>
                              </w:rPr>
                            </w:pPr>
                            <w:r w:rsidRPr="009E23AB">
                              <w:rPr>
                                <w:rFonts w:ascii="Times New Roman" w:hAnsi="Times New Roman" w:cs="Times New Roman"/>
                                <w:b/>
                                <w:color w:val="000000" w:themeColor="text1"/>
                                <w:sz w:val="20"/>
                                <w:szCs w:val="20"/>
                                <w14:textOutline w14:w="9525" w14:cap="rnd" w14:cmpd="sng" w14:algn="ctr">
                                  <w14:noFill/>
                                  <w14:prstDash w14:val="solid"/>
                                  <w14:bevel/>
                                </w14:textOutline>
                              </w:rPr>
                              <w:t xml:space="preserve"> </w:t>
                            </w:r>
                            <w:r w:rsidR="00C92845" w:rsidRPr="009E23AB">
                              <w:rPr>
                                <w:rFonts w:ascii="Times New Roman" w:hAnsi="Times New Roman" w:cs="Times New Roman"/>
                                <w:b/>
                                <w:color w:val="000000" w:themeColor="text1"/>
                                <w:sz w:val="20"/>
                                <w:szCs w:val="20"/>
                                <w14:textOutline w14:w="9525" w14:cap="rnd" w14:cmpd="sng" w14:algn="ctr">
                                  <w14:noFill/>
                                  <w14:prstDash w14:val="solid"/>
                                  <w14:bevel/>
                                </w14:textOutline>
                              </w:rPr>
                              <w:t>Nous avons la douleur de vous faire part du décès de Madame Victoria Stabbing La mère de notre Commandant s'est éteinte ce Vendredi 13 février au matin sur le pont Eole. Puissent sa fraîcheur et son goût de la vie rester à jamais dans nos cœurs et servir d'exemple aux générations futures.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07.65pt;margin-top:96.45pt;width:256pt;height:81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" strokeweight="2pt">
                <v:textbox>
                  <w:txbxContent>
                    <w:p w:rsidR="00C92845" w:rsidRPr="009E23AB" w:rsidRDefault="009E23AB" w:rsidP="00C92845">
                      <w:pPr>
                        <w:spacing w:after="0" w:line="240" w:lineRule="auto"/>
                        <w:jc w:val="both"/>
                        <w:rPr>
                          <w:rFonts w:ascii="Times New Roman" w:hAnsi="Times New Roman" w:cs="Times New Roman"/>
                          <w:b/>
                          <w:color w:val="000000" w:themeColor="text1"/>
                          <w:sz w:val="20"/>
                          <w:szCs w:val="20"/>
                          <w14:textOutline w14:w="9525" w14:cap="rnd" w14:cmpd="sng" w14:algn="ctr">
                            <w14:noFill/>
                            <w14:prstDash w14:val="solid"/>
                            <w14:bevel/>
                          </w14:textOutline>
                        </w:rPr>
                      </w:pPr>
                      <w:r w:rsidRPr="009E23AB">
                        <w:rPr>
                          <w:rFonts w:ascii="Times New Roman" w:hAnsi="Times New Roman" w:cs="Times New Roman"/>
                          <w:b/>
                          <w:color w:val="000000" w:themeColor="text1"/>
                          <w:sz w:val="20"/>
                          <w:szCs w:val="20"/>
                          <w14:textOutline w14:w="9525" w14:cap="rnd" w14:cmpd="sng" w14:algn="ctr">
                            <w14:noFill/>
                            <w14:prstDash w14:val="solid"/>
                            <w14:bevel/>
                          </w14:textOutline>
                        </w:rPr>
                        <w:t xml:space="preserve"> </w:t>
                      </w:r>
                      <w:r w:rsidR="00C92845" w:rsidRPr="009E23AB">
                        <w:rPr>
                          <w:rFonts w:ascii="Times New Roman" w:hAnsi="Times New Roman" w:cs="Times New Roman"/>
                          <w:b/>
                          <w:color w:val="000000" w:themeColor="text1"/>
                          <w:sz w:val="20"/>
                          <w:szCs w:val="20"/>
                          <w14:textOutline w14:w="9525" w14:cap="rnd" w14:cmpd="sng" w14:algn="ctr">
                            <w14:noFill/>
                            <w14:prstDash w14:val="solid"/>
                            <w14:bevel/>
                          </w14:textOutline>
                        </w:rPr>
                        <w:t>Nous avons la douleur de vous faire part du décès de Madame Victoria Stabbing La mère de notre Commandant s'est éteinte ce Vendredi 13 février au matin sur le pont Eole. Puissent sa fraîcheur et son goût de la vie rester à jamais dans nos cœurs et servir d'exemple aux générations futures.</w:t>
                      </w:r>
                    </w:p>
                  </w:txbxContent>
                </v:textbox>
                <w10:wrap type="square" anchorx="margin"/>
              </v:shape>
            </w:pict>
          </mc:Fallback>
        </mc:AlternateContent>
      </w:r>
      <w:r w:rsidR="00A944F6">
        <w:t xml:space="preserve"> </w:t>
      </w:r>
    </w:p>
    <w:sectPr w:rsidR="000E5B54" w:rsidSect="00C92845">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Berlin Sans FB Demi">
    <w:altName w:val="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AB746E"/>
    <w:multiLevelType w:val="hybridMultilevel"/>
    <w:tmpl w:val="29169986"/>
    <w:lvl w:ilvl="0" w:tplc="BF78F34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AF169B5"/>
    <w:multiLevelType w:val="hybridMultilevel"/>
    <w:tmpl w:val="54EE8136"/>
    <w:lvl w:ilvl="0" w:tplc="D4BA8B52">
      <w:start w:val="45"/>
      <w:numFmt w:val="bullet"/>
      <w:lvlText w:val="-"/>
      <w:lvlJc w:val="left"/>
      <w:pPr>
        <w:ind w:left="720" w:hanging="360"/>
      </w:pPr>
      <w:rPr>
        <w:rFonts w:ascii="Wide Latin" w:eastAsiaTheme="minorHAnsi" w:hAnsi="Wide Lati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816"/>
    <w:rsid w:val="000216A0"/>
    <w:rsid w:val="000C2816"/>
    <w:rsid w:val="000E5B54"/>
    <w:rsid w:val="00163A95"/>
    <w:rsid w:val="002F3B13"/>
    <w:rsid w:val="003C7C88"/>
    <w:rsid w:val="0040102C"/>
    <w:rsid w:val="00412935"/>
    <w:rsid w:val="004A17C7"/>
    <w:rsid w:val="00636298"/>
    <w:rsid w:val="00760AED"/>
    <w:rsid w:val="007627E2"/>
    <w:rsid w:val="00764D4E"/>
    <w:rsid w:val="009457C1"/>
    <w:rsid w:val="009B352D"/>
    <w:rsid w:val="009E23AB"/>
    <w:rsid w:val="00A03856"/>
    <w:rsid w:val="00A944F6"/>
    <w:rsid w:val="00AF2555"/>
    <w:rsid w:val="00B27E80"/>
    <w:rsid w:val="00B62A2E"/>
    <w:rsid w:val="00C92845"/>
    <w:rsid w:val="00E22F9B"/>
    <w:rsid w:val="00FD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ABD6E7-4EB3-4903-AE3F-65D541E7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5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Secteur">
  <a:themeElements>
    <a:clrScheme name="Secteur">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ecteur">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ecteur">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6BB1F-5983-44C0-8CE3-C4863087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1112</Words>
  <Characters>6122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Guichet</dc:creator>
  <cp:keywords/>
  <dc:description/>
  <cp:lastModifiedBy>Stéphane Guichet</cp:lastModifiedBy>
  <cp:revision>15</cp:revision>
  <cp:lastPrinted>2017-04-26T18:31:00Z</cp:lastPrinted>
  <dcterms:created xsi:type="dcterms:W3CDTF">2017-04-24T17:08:00Z</dcterms:created>
  <dcterms:modified xsi:type="dcterms:W3CDTF">2017-04-26T18:34:00Z</dcterms:modified>
</cp:coreProperties>
</file>